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4025" w14:textId="77777777" w:rsidR="009A4F23" w:rsidRDefault="00F074E2">
      <w:r>
        <w:rPr>
          <w:noProof/>
        </w:rPr>
        <w:drawing>
          <wp:anchor distT="0" distB="0" distL="114300" distR="114300" simplePos="0" relativeHeight="251658240" behindDoc="1" locked="0" layoutInCell="1" allowOverlap="1" wp14:anchorId="0D10115E" wp14:editId="3C76FF3E">
            <wp:simplePos x="0" y="0"/>
            <wp:positionH relativeFrom="column">
              <wp:posOffset>2521585</wp:posOffset>
            </wp:positionH>
            <wp:positionV relativeFrom="paragraph">
              <wp:posOffset>32385</wp:posOffset>
            </wp:positionV>
            <wp:extent cx="3183890" cy="809625"/>
            <wp:effectExtent l="0" t="0" r="0" b="0"/>
            <wp:wrapTight wrapText="bothSides">
              <wp:wrapPolygon edited="0">
                <wp:start x="0" y="0"/>
                <wp:lineTo x="0" y="14231"/>
                <wp:lineTo x="388" y="15247"/>
                <wp:lineTo x="2714" y="16264"/>
                <wp:lineTo x="2585" y="20329"/>
                <wp:lineTo x="13441" y="21346"/>
                <wp:lineTo x="18869" y="21346"/>
                <wp:lineTo x="20420" y="20838"/>
                <wp:lineTo x="21066" y="19313"/>
                <wp:lineTo x="21195" y="3049"/>
                <wp:lineTo x="20161" y="2033"/>
                <wp:lineTo x="12795" y="0"/>
                <wp:lineTo x="0" y="0"/>
              </wp:wrapPolygon>
            </wp:wrapTight>
            <wp:docPr id="5" name="Picture 2" descr="fm logo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 logo -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3890" cy="8096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3C2ABAED" wp14:editId="4E51E1ED">
                <wp:simplePos x="0" y="0"/>
                <wp:positionH relativeFrom="column">
                  <wp:posOffset>-951865</wp:posOffset>
                </wp:positionH>
                <wp:positionV relativeFrom="paragraph">
                  <wp:posOffset>93980</wp:posOffset>
                </wp:positionV>
                <wp:extent cx="2932430" cy="814705"/>
                <wp:effectExtent l="19685" t="101600" r="95885" b="266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814705"/>
                        </a:xfrm>
                        <a:prstGeom prst="rect">
                          <a:avLst/>
                        </a:prstGeom>
                        <a:solidFill>
                          <a:srgbClr val="130470"/>
                        </a:solidFill>
                        <a:ln w="38100">
                          <a:solidFill>
                            <a:srgbClr val="92D050"/>
                          </a:solidFill>
                          <a:miter lim="800000"/>
                          <a:headEnd/>
                          <a:tailEnd/>
                        </a:ln>
                        <a:effectLst>
                          <a:outerShdw dist="107763" dir="18900000" algn="ctr" rotWithShape="0">
                            <a:srgbClr val="243F60">
                              <a:alpha val="50000"/>
                            </a:srgbClr>
                          </a:outerShdw>
                        </a:effectLst>
                      </wps:spPr>
                      <wps:txbx>
                        <w:txbxContent>
                          <w:p w14:paraId="0E540CB5" w14:textId="77777777" w:rsidR="009A4F23" w:rsidRPr="00F074E2" w:rsidRDefault="009A4F23" w:rsidP="00722834">
                            <w:pPr>
                              <w:rPr>
                                <w:rFonts w:ascii="Arial Black" w:hAnsi="Arial Black"/>
                                <w:b/>
                                <w:noProof/>
                                <w:color w:val="FFFFFF"/>
                                <w:szCs w:val="32"/>
                              </w:rPr>
                            </w:pPr>
                            <w:r w:rsidRPr="00F074E2">
                              <w:rPr>
                                <w:rFonts w:ascii="Arial Black" w:hAnsi="Arial Black"/>
                                <w:b/>
                                <w:noProof/>
                                <w:color w:val="FFFFFF"/>
                                <w:szCs w:val="32"/>
                              </w:rPr>
                              <w:t xml:space="preserve">GRAFTON </w:t>
                            </w:r>
                            <w:r w:rsidRPr="00F074E2">
                              <w:rPr>
                                <w:rFonts w:ascii="Arial Black" w:hAnsi="Arial Black"/>
                                <w:b/>
                                <w:noProof/>
                                <w:color w:val="FFFFFF"/>
                                <w:szCs w:val="32"/>
                              </w:rPr>
                              <w:tab/>
                            </w:r>
                            <w:r w:rsidRPr="00F074E2">
                              <w:rPr>
                                <w:rFonts w:ascii="Arial Black" w:hAnsi="Arial Black"/>
                                <w:b/>
                                <w:noProof/>
                                <w:color w:val="FFFFFF"/>
                                <w:szCs w:val="32"/>
                              </w:rPr>
                              <w:tab/>
                            </w:r>
                          </w:p>
                          <w:p w14:paraId="497824F7" w14:textId="77777777" w:rsidR="009A4F23" w:rsidRPr="00F074E2" w:rsidRDefault="009A4F23" w:rsidP="00722834">
                            <w:pPr>
                              <w:rPr>
                                <w:rFonts w:ascii="Arial Black" w:hAnsi="Arial Black"/>
                                <w:b/>
                                <w:noProof/>
                                <w:color w:val="FFFFFF"/>
                                <w:szCs w:val="32"/>
                              </w:rPr>
                            </w:pPr>
                            <w:r w:rsidRPr="00F074E2">
                              <w:rPr>
                                <w:rFonts w:ascii="Arial Black" w:hAnsi="Arial Black"/>
                                <w:b/>
                                <w:noProof/>
                                <w:color w:val="FFFFFF"/>
                                <w:szCs w:val="32"/>
                              </w:rPr>
                              <w:t xml:space="preserve">WEEKLY FAT </w:t>
                            </w:r>
                            <w:smartTag w:uri="urn:schemas-microsoft-com:office:smarttags" w:element="City">
                              <w:smartTag w:uri="urn:schemas-microsoft-com:office:smarttags" w:element="place">
                                <w:r w:rsidRPr="00F074E2">
                                  <w:rPr>
                                    <w:rFonts w:ascii="Arial Black" w:hAnsi="Arial Black"/>
                                    <w:b/>
                                    <w:noProof/>
                                    <w:color w:val="FFFFFF"/>
                                    <w:szCs w:val="32"/>
                                  </w:rPr>
                                  <w:t>SALE</w:t>
                                </w:r>
                              </w:smartTag>
                            </w:smartTag>
                            <w:r w:rsidRPr="00F074E2">
                              <w:rPr>
                                <w:rFonts w:ascii="Arial Black" w:hAnsi="Arial Black"/>
                                <w:b/>
                                <w:noProof/>
                                <w:color w:val="FFFFFF"/>
                                <w:szCs w:val="32"/>
                              </w:rPr>
                              <w:t xml:space="preserve"> </w:t>
                            </w:r>
                          </w:p>
                          <w:p w14:paraId="212EEDD3" w14:textId="1445E903" w:rsidR="009A4F23" w:rsidRPr="00F074E2" w:rsidRDefault="00732E72" w:rsidP="00722834">
                            <w:pPr>
                              <w:rPr>
                                <w:rFonts w:ascii="Arial Black" w:hAnsi="Arial Black"/>
                                <w:b/>
                                <w:noProof/>
                                <w:color w:val="FFFFFF"/>
                                <w:szCs w:val="32"/>
                              </w:rPr>
                            </w:pPr>
                            <w:r>
                              <w:rPr>
                                <w:rFonts w:ascii="Arial Black" w:hAnsi="Arial Black"/>
                                <w:b/>
                                <w:noProof/>
                                <w:color w:val="FFFFFF"/>
                                <w:szCs w:val="32"/>
                              </w:rPr>
                              <w:t>MARKET REPORT</w:t>
                            </w:r>
                          </w:p>
                          <w:p w14:paraId="2066862E" w14:textId="77777777" w:rsidR="009A4F23" w:rsidRDefault="009A4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BAED" id="_x0000_t202" coordsize="21600,21600" o:spt="202" path="m,l,21600r21600,l21600,xe">
                <v:stroke joinstyle="miter"/>
                <v:path gradientshapeok="t" o:connecttype="rect"/>
              </v:shapetype>
              <v:shape id="Text Box 6" o:spid="_x0000_s1026" type="#_x0000_t202" style="position:absolute;margin-left:-74.95pt;margin-top:7.4pt;width:230.9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" fillcolor="#130470" strokecolor="#92d050" strokeweight="3pt">
                <v:shadow on="t" color="#243f60" opacity=".5" offset="6pt,-6pt"/>
                <v:textbox>
                  <w:txbxContent>
                    <w:p w14:paraId="0E540CB5" w14:textId="77777777" w:rsidR="009A4F23" w:rsidRPr="00F074E2" w:rsidRDefault="009A4F23" w:rsidP="00722834">
                      <w:pPr>
                        <w:rPr>
                          <w:rFonts w:ascii="Arial Black" w:hAnsi="Arial Black"/>
                          <w:b/>
                          <w:noProof/>
                          <w:color w:val="FFFFFF"/>
                          <w:szCs w:val="32"/>
                        </w:rPr>
                      </w:pPr>
                      <w:r w:rsidRPr="00F074E2">
                        <w:rPr>
                          <w:rFonts w:ascii="Arial Black" w:hAnsi="Arial Black"/>
                          <w:b/>
                          <w:noProof/>
                          <w:color w:val="FFFFFF"/>
                          <w:szCs w:val="32"/>
                        </w:rPr>
                        <w:t xml:space="preserve">GRAFTON </w:t>
                      </w:r>
                      <w:r w:rsidRPr="00F074E2">
                        <w:rPr>
                          <w:rFonts w:ascii="Arial Black" w:hAnsi="Arial Black"/>
                          <w:b/>
                          <w:noProof/>
                          <w:color w:val="FFFFFF"/>
                          <w:szCs w:val="32"/>
                        </w:rPr>
                        <w:tab/>
                      </w:r>
                      <w:r w:rsidRPr="00F074E2">
                        <w:rPr>
                          <w:rFonts w:ascii="Arial Black" w:hAnsi="Arial Black"/>
                          <w:b/>
                          <w:noProof/>
                          <w:color w:val="FFFFFF"/>
                          <w:szCs w:val="32"/>
                        </w:rPr>
                        <w:tab/>
                      </w:r>
                    </w:p>
                    <w:p w14:paraId="497824F7" w14:textId="77777777" w:rsidR="009A4F23" w:rsidRPr="00F074E2" w:rsidRDefault="009A4F23" w:rsidP="00722834">
                      <w:pPr>
                        <w:rPr>
                          <w:rFonts w:ascii="Arial Black" w:hAnsi="Arial Black"/>
                          <w:b/>
                          <w:noProof/>
                          <w:color w:val="FFFFFF"/>
                          <w:szCs w:val="32"/>
                        </w:rPr>
                      </w:pPr>
                      <w:r w:rsidRPr="00F074E2">
                        <w:rPr>
                          <w:rFonts w:ascii="Arial Black" w:hAnsi="Arial Black"/>
                          <w:b/>
                          <w:noProof/>
                          <w:color w:val="FFFFFF"/>
                          <w:szCs w:val="32"/>
                        </w:rPr>
                        <w:t xml:space="preserve">WEEKLY FAT </w:t>
                      </w:r>
                      <w:smartTag w:uri="urn:schemas-microsoft-com:office:smarttags" w:element="City">
                        <w:smartTag w:uri="urn:schemas-microsoft-com:office:smarttags" w:element="place">
                          <w:r w:rsidRPr="00F074E2">
                            <w:rPr>
                              <w:rFonts w:ascii="Arial Black" w:hAnsi="Arial Black"/>
                              <w:b/>
                              <w:noProof/>
                              <w:color w:val="FFFFFF"/>
                              <w:szCs w:val="32"/>
                            </w:rPr>
                            <w:t>SALE</w:t>
                          </w:r>
                        </w:smartTag>
                      </w:smartTag>
                      <w:r w:rsidRPr="00F074E2">
                        <w:rPr>
                          <w:rFonts w:ascii="Arial Black" w:hAnsi="Arial Black"/>
                          <w:b/>
                          <w:noProof/>
                          <w:color w:val="FFFFFF"/>
                          <w:szCs w:val="32"/>
                        </w:rPr>
                        <w:t xml:space="preserve"> </w:t>
                      </w:r>
                    </w:p>
                    <w:p w14:paraId="212EEDD3" w14:textId="1445E903" w:rsidR="009A4F23" w:rsidRPr="00F074E2" w:rsidRDefault="00732E72" w:rsidP="00722834">
                      <w:pPr>
                        <w:rPr>
                          <w:rFonts w:ascii="Arial Black" w:hAnsi="Arial Black"/>
                          <w:b/>
                          <w:noProof/>
                          <w:color w:val="FFFFFF"/>
                          <w:szCs w:val="32"/>
                        </w:rPr>
                      </w:pPr>
                      <w:r>
                        <w:rPr>
                          <w:rFonts w:ascii="Arial Black" w:hAnsi="Arial Black"/>
                          <w:b/>
                          <w:noProof/>
                          <w:color w:val="FFFFFF"/>
                          <w:szCs w:val="32"/>
                        </w:rPr>
                        <w:t>MARKET REPORT</w:t>
                      </w:r>
                    </w:p>
                    <w:p w14:paraId="2066862E" w14:textId="77777777" w:rsidR="009A4F23" w:rsidRDefault="009A4F23"/>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3655140B" wp14:editId="78EEC6C1">
                <wp:simplePos x="0" y="0"/>
                <wp:positionH relativeFrom="column">
                  <wp:posOffset>-4373245</wp:posOffset>
                </wp:positionH>
                <wp:positionV relativeFrom="paragraph">
                  <wp:posOffset>-685800</wp:posOffset>
                </wp:positionV>
                <wp:extent cx="2743200" cy="914400"/>
                <wp:effectExtent l="0" t="0" r="127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0594F" w14:textId="77777777" w:rsidR="009A4F23" w:rsidRPr="00F61B03" w:rsidRDefault="009A4F23">
                            <w:pPr>
                              <w:rPr>
                                <w:noProof/>
                                <w:sz w:val="32"/>
                                <w:szCs w:val="3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5140B" id="Text Box 7" o:spid="_x0000_s1027" type="#_x0000_t202" style="position:absolute;margin-left:-344.35pt;margin-top:-54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" stroked="f">
                <v:textbox>
                  <w:txbxContent>
                    <w:p w14:paraId="7740594F" w14:textId="77777777" w:rsidR="009A4F23" w:rsidRPr="00F61B03" w:rsidRDefault="009A4F23">
                      <w:pPr>
                        <w:rPr>
                          <w:noProof/>
                          <w:sz w:val="32"/>
                          <w:szCs w:val="32"/>
                          <w:u w:val="single"/>
                        </w:rPr>
                      </w:pPr>
                    </w:p>
                  </w:txbxContent>
                </v:textbox>
              </v:shape>
            </w:pict>
          </mc:Fallback>
        </mc:AlternateContent>
      </w:r>
    </w:p>
    <w:p w14:paraId="5F5EAEDF" w14:textId="77777777" w:rsidR="009A4F23" w:rsidRDefault="009A4F23"/>
    <w:p w14:paraId="4E677C59" w14:textId="77777777" w:rsidR="009A4F23" w:rsidRDefault="009A4F23"/>
    <w:p w14:paraId="731A4C47" w14:textId="77777777" w:rsidR="009A4F23" w:rsidRDefault="009A4F23" w:rsidP="008007A2">
      <w:pPr>
        <w:ind w:left="-1361"/>
      </w:pPr>
    </w:p>
    <w:p w14:paraId="52ED39DA" w14:textId="77777777" w:rsidR="00C64947" w:rsidRPr="00C64947" w:rsidRDefault="00F074E2" w:rsidP="00C64947">
      <w:pPr>
        <w:rPr>
          <w:sz w:val="22"/>
          <w:szCs w:val="22"/>
        </w:rPr>
      </w:pPr>
      <w:r>
        <w:rPr>
          <w:noProof/>
        </w:rPr>
        <mc:AlternateContent>
          <mc:Choice Requires="wps">
            <w:drawing>
              <wp:anchor distT="0" distB="0" distL="114300" distR="114300" simplePos="0" relativeHeight="251659264" behindDoc="0" locked="0" layoutInCell="1" allowOverlap="1" wp14:anchorId="7B4BD55E" wp14:editId="0589630D">
                <wp:simplePos x="0" y="0"/>
                <wp:positionH relativeFrom="column">
                  <wp:posOffset>-1009650</wp:posOffset>
                </wp:positionH>
                <wp:positionV relativeFrom="paragraph">
                  <wp:posOffset>251461</wp:posOffset>
                </wp:positionV>
                <wp:extent cx="7115175" cy="2667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BBFEC" w14:textId="6FEDC1A3" w:rsidR="009A4F23" w:rsidRPr="00E65B0A" w:rsidRDefault="009A4F23" w:rsidP="00F73D82">
                            <w:pPr>
                              <w:jc w:val="both"/>
                              <w:rPr>
                                <w:rFonts w:ascii="Arial Black" w:hAnsi="Arial Black"/>
                              </w:rPr>
                            </w:pPr>
                            <w:r w:rsidRPr="008007A2">
                              <w:rPr>
                                <w:rFonts w:ascii="Arial Black" w:hAnsi="Arial Black"/>
                                <w:color w:val="130470"/>
                              </w:rPr>
                              <w:t>DATE:</w:t>
                            </w:r>
                            <w:r>
                              <w:rPr>
                                <w:rFonts w:ascii="Arial Black" w:hAnsi="Arial Black"/>
                                <w:color w:val="130470"/>
                              </w:rPr>
                              <w:tab/>
                            </w:r>
                            <w:r w:rsidR="009C0D5D">
                              <w:rPr>
                                <w:rFonts w:ascii="Arial Black" w:hAnsi="Arial Black"/>
                                <w:color w:val="130470"/>
                              </w:rPr>
                              <w:t xml:space="preserve">23.9.25 </w:t>
                            </w:r>
                            <w:r w:rsidRPr="008007A2">
                              <w:rPr>
                                <w:rFonts w:ascii="Arial Black" w:hAnsi="Arial Black"/>
                                <w:color w:val="130470"/>
                              </w:rPr>
                              <w:t>TOTAL HEAD:</w:t>
                            </w:r>
                            <w:r w:rsidR="00F074E2">
                              <w:rPr>
                                <w:rFonts w:ascii="Arial Black" w:hAnsi="Arial Black"/>
                                <w:color w:val="130470"/>
                              </w:rPr>
                              <w:t xml:space="preserve"> </w:t>
                            </w:r>
                            <w:r w:rsidR="009C0D5D">
                              <w:rPr>
                                <w:rFonts w:ascii="Arial Black" w:hAnsi="Arial Black"/>
                                <w:color w:val="130470"/>
                              </w:rPr>
                              <w:t>314</w:t>
                            </w:r>
                          </w:p>
                          <w:p w14:paraId="7398A067" w14:textId="77777777" w:rsidR="005D57AD" w:rsidRDefault="005D57AD" w:rsidP="00F73D82">
                            <w:pPr>
                              <w:jc w:val="both"/>
                              <w:rPr>
                                <w:rFonts w:ascii="Arial Black" w:hAnsi="Arial Black"/>
                                <w:color w:val="130470"/>
                              </w:rPr>
                            </w:pPr>
                          </w:p>
                          <w:p w14:paraId="3EB94CC6" w14:textId="55A7D66A" w:rsidR="00243ABA" w:rsidRDefault="00243ABA" w:rsidP="00F73D82">
                            <w:pPr>
                              <w:jc w:val="both"/>
                              <w:rPr>
                                <w:rFonts w:asciiTheme="minorHAnsi" w:hAnsiTheme="minorHAnsi"/>
                                <w:color w:val="130470"/>
                              </w:rPr>
                            </w:pPr>
                          </w:p>
                          <w:p w14:paraId="088084ED" w14:textId="77777777" w:rsidR="00243ABA" w:rsidRDefault="00243ABA" w:rsidP="00F73D82">
                            <w:pPr>
                              <w:jc w:val="both"/>
                              <w:rPr>
                                <w:rFonts w:asciiTheme="minorHAnsi" w:hAnsiTheme="minorHAnsi"/>
                                <w:color w:val="130470"/>
                              </w:rPr>
                            </w:pPr>
                          </w:p>
                          <w:p w14:paraId="0F96DF4A" w14:textId="65C3181A" w:rsidR="00243ABA" w:rsidRPr="00243ABA" w:rsidRDefault="00243ABA" w:rsidP="00F73D82">
                            <w:pPr>
                              <w:jc w:val="both"/>
                              <w:rPr>
                                <w:rFonts w:asciiTheme="minorHAnsi" w:hAnsiTheme="minorHAnsi"/>
                                <w:color w:val="130470"/>
                              </w:rPr>
                            </w:pPr>
                            <w:r>
                              <w:rPr>
                                <w:rFonts w:asciiTheme="minorHAnsi" w:hAnsiTheme="minorHAnsi"/>
                                <w:color w:val="13047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BD55E" id="Text Box 8" o:spid="_x0000_s1028" type="#_x0000_t202" style="position:absolute;margin-left:-79.5pt;margin-top:19.8pt;width:56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" filled="f" stroked="f">
                <v:textbox>
                  <w:txbxContent>
                    <w:p w14:paraId="2E7BBFEC" w14:textId="6FEDC1A3" w:rsidR="009A4F23" w:rsidRPr="00E65B0A" w:rsidRDefault="009A4F23" w:rsidP="00F73D82">
                      <w:pPr>
                        <w:jc w:val="both"/>
                        <w:rPr>
                          <w:rFonts w:ascii="Arial Black" w:hAnsi="Arial Black"/>
                        </w:rPr>
                      </w:pPr>
                      <w:r w:rsidRPr="008007A2">
                        <w:rPr>
                          <w:rFonts w:ascii="Arial Black" w:hAnsi="Arial Black"/>
                          <w:color w:val="130470"/>
                        </w:rPr>
                        <w:t>DATE:</w:t>
                      </w:r>
                      <w:r>
                        <w:rPr>
                          <w:rFonts w:ascii="Arial Black" w:hAnsi="Arial Black"/>
                          <w:color w:val="130470"/>
                        </w:rPr>
                        <w:tab/>
                      </w:r>
                      <w:r w:rsidR="009C0D5D">
                        <w:rPr>
                          <w:rFonts w:ascii="Arial Black" w:hAnsi="Arial Black"/>
                          <w:color w:val="130470"/>
                        </w:rPr>
                        <w:t xml:space="preserve">23.9.25 </w:t>
                      </w:r>
                      <w:r w:rsidRPr="008007A2">
                        <w:rPr>
                          <w:rFonts w:ascii="Arial Black" w:hAnsi="Arial Black"/>
                          <w:color w:val="130470"/>
                        </w:rPr>
                        <w:t>TOTAL HEAD:</w:t>
                      </w:r>
                      <w:r w:rsidR="00F074E2">
                        <w:rPr>
                          <w:rFonts w:ascii="Arial Black" w:hAnsi="Arial Black"/>
                          <w:color w:val="130470"/>
                        </w:rPr>
                        <w:t xml:space="preserve"> </w:t>
                      </w:r>
                      <w:r w:rsidR="009C0D5D">
                        <w:rPr>
                          <w:rFonts w:ascii="Arial Black" w:hAnsi="Arial Black"/>
                          <w:color w:val="130470"/>
                        </w:rPr>
                        <w:t>314</w:t>
                      </w:r>
                    </w:p>
                    <w:p w14:paraId="7398A067" w14:textId="77777777" w:rsidR="005D57AD" w:rsidRDefault="005D57AD" w:rsidP="00F73D82">
                      <w:pPr>
                        <w:jc w:val="both"/>
                        <w:rPr>
                          <w:rFonts w:ascii="Arial Black" w:hAnsi="Arial Black"/>
                          <w:color w:val="130470"/>
                        </w:rPr>
                      </w:pPr>
                    </w:p>
                    <w:p w14:paraId="3EB94CC6" w14:textId="55A7D66A" w:rsidR="00243ABA" w:rsidRDefault="00243ABA" w:rsidP="00F73D82">
                      <w:pPr>
                        <w:jc w:val="both"/>
                        <w:rPr>
                          <w:rFonts w:asciiTheme="minorHAnsi" w:hAnsiTheme="minorHAnsi"/>
                          <w:color w:val="130470"/>
                        </w:rPr>
                      </w:pPr>
                    </w:p>
                    <w:p w14:paraId="088084ED" w14:textId="77777777" w:rsidR="00243ABA" w:rsidRDefault="00243ABA" w:rsidP="00F73D82">
                      <w:pPr>
                        <w:jc w:val="both"/>
                        <w:rPr>
                          <w:rFonts w:asciiTheme="minorHAnsi" w:hAnsiTheme="minorHAnsi"/>
                          <w:color w:val="130470"/>
                        </w:rPr>
                      </w:pPr>
                    </w:p>
                    <w:p w14:paraId="0F96DF4A" w14:textId="65C3181A" w:rsidR="00243ABA" w:rsidRPr="00243ABA" w:rsidRDefault="00243ABA" w:rsidP="00F73D82">
                      <w:pPr>
                        <w:jc w:val="both"/>
                        <w:rPr>
                          <w:rFonts w:asciiTheme="minorHAnsi" w:hAnsiTheme="minorHAnsi"/>
                          <w:color w:val="130470"/>
                        </w:rPr>
                      </w:pPr>
                      <w:r>
                        <w:rPr>
                          <w:rFonts w:asciiTheme="minorHAnsi" w:hAnsiTheme="minorHAnsi"/>
                          <w:color w:val="130470"/>
                        </w:rPr>
                        <w:t xml:space="preserve"> </w:t>
                      </w:r>
                    </w:p>
                  </w:txbxContent>
                </v:textbox>
              </v:shape>
            </w:pict>
          </mc:Fallback>
        </mc:AlternateContent>
      </w:r>
    </w:p>
    <w:p w14:paraId="71D135FC" w14:textId="77777777" w:rsidR="009A4F23" w:rsidRDefault="009A4F23" w:rsidP="008007A2">
      <w:pPr>
        <w:ind w:left="-1361"/>
      </w:pPr>
    </w:p>
    <w:p w14:paraId="7AED1828" w14:textId="2AF7EBF6" w:rsidR="005607E1" w:rsidRDefault="005607E1" w:rsidP="005607E1">
      <w:pPr>
        <w:rPr>
          <w:rFonts w:ascii="Arial Black" w:hAnsi="Arial Black"/>
          <w:color w:val="130470"/>
        </w:rPr>
      </w:pPr>
    </w:p>
    <w:p w14:paraId="5F78E70B" w14:textId="2FF48526" w:rsidR="00CD294A" w:rsidRDefault="009C0D5D" w:rsidP="00DD06D4">
      <w:pPr>
        <w:jc w:val="center"/>
        <w:rPr>
          <w:rFonts w:asciiTheme="minorHAnsi" w:hAnsiTheme="minorHAnsi" w:cstheme="minorHAnsi"/>
        </w:rPr>
      </w:pPr>
      <w:r>
        <w:rPr>
          <w:rFonts w:asciiTheme="minorHAnsi" w:hAnsiTheme="minorHAnsi" w:cstheme="minorHAnsi"/>
        </w:rPr>
        <w:t xml:space="preserve">Numbers tightened this week, however, the quality and competition lifted. A good panel of buyers were present with most processors operating. Bulls sold well, lifting 10 t 15 cents. Bullocks and heavy heifers were in shorter supply and sold firm to 10 to 12 cents dearer. Cows were well represented with some good crop and grain cows on offer as well as good, framed store cows. Heavy cows firm to dearer, 8 to 10 cents. Medium weight cows 10 to 12cents dearer. Store and lighter condition cows 10 to 15 cents better. Weaner steers and heifers sold firm to easier, quality related. </w:t>
      </w:r>
    </w:p>
    <w:p w14:paraId="5F54912C" w14:textId="77777777" w:rsidR="009C0D5D" w:rsidRDefault="009C0D5D" w:rsidP="00DD06D4">
      <w:pPr>
        <w:jc w:val="center"/>
        <w:rPr>
          <w:rFonts w:asciiTheme="minorHAnsi" w:hAnsiTheme="minorHAnsi" w:cstheme="minorHAnsi"/>
        </w:rPr>
      </w:pPr>
    </w:p>
    <w:p w14:paraId="0A5DC569" w14:textId="3AD6970E" w:rsidR="00E62DD6" w:rsidRPr="00DD06D4" w:rsidRDefault="009A4F23" w:rsidP="00DD06D4">
      <w:pPr>
        <w:jc w:val="center"/>
        <w:rPr>
          <w:rFonts w:ascii="Arial Black" w:hAnsi="Arial Black"/>
          <w:color w:val="130470"/>
        </w:rPr>
      </w:pPr>
      <w:r w:rsidRPr="001A3476">
        <w:rPr>
          <w:rFonts w:ascii="Arial Black" w:hAnsi="Arial Black"/>
          <w:color w:val="130470"/>
        </w:rPr>
        <w:t>QUOTATIONS:</w:t>
      </w:r>
    </w:p>
    <w:p w14:paraId="24D972E6" w14:textId="02B5CDFB" w:rsidR="00EB1A31" w:rsidRDefault="009A4F23" w:rsidP="001A3476">
      <w:pPr>
        <w:tabs>
          <w:tab w:val="left" w:pos="3500"/>
        </w:tabs>
        <w:ind w:left="-1361"/>
        <w:rPr>
          <w:rFonts w:ascii="Arial Black" w:hAnsi="Arial Black"/>
          <w:color w:val="130470"/>
        </w:rPr>
      </w:pPr>
      <w:r w:rsidRPr="008007A2">
        <w:rPr>
          <w:rFonts w:ascii="Arial Black" w:hAnsi="Arial Black"/>
          <w:color w:val="130470"/>
        </w:rPr>
        <w:t>SALE FEATURE:</w:t>
      </w:r>
    </w:p>
    <w:p w14:paraId="24FC4BC5" w14:textId="77777777" w:rsidR="0004785C" w:rsidRDefault="0004785C" w:rsidP="001A3476">
      <w:pPr>
        <w:tabs>
          <w:tab w:val="left" w:pos="3500"/>
        </w:tabs>
        <w:ind w:left="-1361"/>
        <w:rPr>
          <w:rFonts w:ascii="Arial Black" w:hAnsi="Arial Black"/>
          <w:color w:val="130470"/>
        </w:rPr>
      </w:pPr>
    </w:p>
    <w:tbl>
      <w:tblPr>
        <w:tblpPr w:leftFromText="180" w:rightFromText="180" w:vertAnchor="text" w:horzAnchor="margin" w:tblpXSpec="center" w:tblpY="-72"/>
        <w:tblW w:w="11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1E0" w:firstRow="1" w:lastRow="1" w:firstColumn="1" w:lastColumn="1" w:noHBand="0" w:noVBand="0"/>
      </w:tblPr>
      <w:tblGrid>
        <w:gridCol w:w="1951"/>
        <w:gridCol w:w="3260"/>
        <w:gridCol w:w="2869"/>
        <w:gridCol w:w="2977"/>
      </w:tblGrid>
      <w:tr w:rsidR="00243ABA" w14:paraId="660AAB69" w14:textId="77777777" w:rsidTr="00243ABA">
        <w:tc>
          <w:tcPr>
            <w:tcW w:w="1951" w:type="dxa"/>
            <w:shd w:val="clear" w:color="auto" w:fill="130470"/>
          </w:tcPr>
          <w:p w14:paraId="127B37DE" w14:textId="1BF396D9" w:rsidR="00243ABA" w:rsidRPr="008007A2" w:rsidRDefault="00FD0374" w:rsidP="00243ABA">
            <w:pPr>
              <w:rPr>
                <w:rFonts w:ascii="Calibri" w:hAnsi="Calibri"/>
                <w:b/>
                <w:bCs/>
                <w:color w:val="FFFFFF"/>
              </w:rPr>
            </w:pPr>
            <w:r>
              <w:rPr>
                <w:rFonts w:ascii="Calibri" w:hAnsi="Calibri"/>
                <w:b/>
                <w:bCs/>
                <w:color w:val="FFFFFF"/>
              </w:rPr>
              <w:t>390</w:t>
            </w:r>
          </w:p>
        </w:tc>
        <w:tc>
          <w:tcPr>
            <w:tcW w:w="3260" w:type="dxa"/>
            <w:shd w:val="clear" w:color="auto" w:fill="130470"/>
          </w:tcPr>
          <w:p w14:paraId="1C1AF00E" w14:textId="77777777" w:rsidR="00243ABA" w:rsidRPr="008007A2" w:rsidRDefault="00243ABA" w:rsidP="00243ABA">
            <w:pPr>
              <w:rPr>
                <w:rFonts w:ascii="Calibri" w:hAnsi="Calibri"/>
                <w:b/>
                <w:bCs/>
                <w:color w:val="FFFFFF"/>
              </w:rPr>
            </w:pPr>
            <w:r w:rsidRPr="008007A2">
              <w:rPr>
                <w:rFonts w:ascii="Calibri" w:hAnsi="Calibri"/>
                <w:b/>
                <w:bCs/>
                <w:color w:val="FFFFFF"/>
              </w:rPr>
              <w:t>PRICES PER KILO</w:t>
            </w:r>
          </w:p>
        </w:tc>
        <w:tc>
          <w:tcPr>
            <w:tcW w:w="2869" w:type="dxa"/>
            <w:shd w:val="clear" w:color="auto" w:fill="130470"/>
          </w:tcPr>
          <w:p w14:paraId="507817F7" w14:textId="77777777" w:rsidR="00243ABA" w:rsidRPr="008007A2" w:rsidRDefault="00243ABA" w:rsidP="00243ABA">
            <w:pPr>
              <w:jc w:val="center"/>
              <w:rPr>
                <w:rFonts w:ascii="Calibri" w:hAnsi="Calibri"/>
                <w:b/>
                <w:bCs/>
                <w:color w:val="FFFFFF"/>
              </w:rPr>
            </w:pPr>
            <w:r w:rsidRPr="008007A2">
              <w:rPr>
                <w:rFonts w:ascii="Calibri" w:hAnsi="Calibri"/>
                <w:b/>
                <w:bCs/>
                <w:color w:val="FFFFFF"/>
              </w:rPr>
              <w:t>AVERAGE</w:t>
            </w:r>
            <w:r>
              <w:rPr>
                <w:rFonts w:ascii="Calibri" w:hAnsi="Calibri"/>
                <w:b/>
                <w:bCs/>
                <w:color w:val="FFFFFF"/>
              </w:rPr>
              <w:t xml:space="preserve"> c/kg</w:t>
            </w:r>
          </w:p>
        </w:tc>
        <w:tc>
          <w:tcPr>
            <w:tcW w:w="2977" w:type="dxa"/>
            <w:shd w:val="clear" w:color="auto" w:fill="130470"/>
          </w:tcPr>
          <w:p w14:paraId="2A3C4AB4" w14:textId="77777777" w:rsidR="00243ABA" w:rsidRPr="008007A2" w:rsidRDefault="00243ABA" w:rsidP="00243ABA">
            <w:pPr>
              <w:jc w:val="center"/>
              <w:rPr>
                <w:rFonts w:ascii="Calibri" w:hAnsi="Calibri"/>
                <w:b/>
                <w:bCs/>
                <w:color w:val="FFFFFF"/>
              </w:rPr>
            </w:pPr>
            <w:r w:rsidRPr="008007A2">
              <w:rPr>
                <w:rFonts w:ascii="Calibri" w:hAnsi="Calibri"/>
                <w:b/>
                <w:bCs/>
                <w:color w:val="FFFFFF"/>
              </w:rPr>
              <w:t>TOP</w:t>
            </w:r>
            <w:r>
              <w:rPr>
                <w:rFonts w:ascii="Calibri" w:hAnsi="Calibri"/>
                <w:b/>
                <w:bCs/>
                <w:color w:val="FFFFFF"/>
              </w:rPr>
              <w:t xml:space="preserve"> c/kg</w:t>
            </w:r>
          </w:p>
        </w:tc>
      </w:tr>
      <w:tr w:rsidR="00243ABA" w14:paraId="4F22D3E2" w14:textId="77777777" w:rsidTr="00243ABA">
        <w:tc>
          <w:tcPr>
            <w:tcW w:w="1951" w:type="dxa"/>
            <w:shd w:val="clear" w:color="auto" w:fill="130470"/>
          </w:tcPr>
          <w:p w14:paraId="425EDB0C" w14:textId="77777777" w:rsidR="00243ABA" w:rsidRPr="008007A2" w:rsidRDefault="00243ABA" w:rsidP="00243ABA">
            <w:pPr>
              <w:rPr>
                <w:rFonts w:ascii="Calibri" w:hAnsi="Calibri"/>
                <w:b/>
                <w:bCs/>
                <w:color w:val="FFFFFF"/>
              </w:rPr>
            </w:pPr>
            <w:r w:rsidRPr="008007A2">
              <w:rPr>
                <w:rFonts w:ascii="Calibri" w:hAnsi="Calibri"/>
                <w:b/>
                <w:bCs/>
                <w:color w:val="FFFFFF"/>
              </w:rPr>
              <w:t>EXPORT:</w:t>
            </w:r>
          </w:p>
        </w:tc>
        <w:tc>
          <w:tcPr>
            <w:tcW w:w="3260" w:type="dxa"/>
            <w:shd w:val="clear" w:color="auto" w:fill="130470"/>
          </w:tcPr>
          <w:p w14:paraId="4C063785" w14:textId="77777777" w:rsidR="00243ABA" w:rsidRPr="008007A2" w:rsidRDefault="00243ABA" w:rsidP="00243ABA">
            <w:pPr>
              <w:rPr>
                <w:rFonts w:ascii="Calibri" w:hAnsi="Calibri"/>
              </w:rPr>
            </w:pPr>
            <w:r w:rsidRPr="008007A2">
              <w:rPr>
                <w:rFonts w:ascii="Calibri" w:hAnsi="Calibri"/>
              </w:rPr>
              <w:t>BULLOCKS</w:t>
            </w:r>
          </w:p>
        </w:tc>
        <w:tc>
          <w:tcPr>
            <w:tcW w:w="2869" w:type="dxa"/>
            <w:shd w:val="clear" w:color="auto" w:fill="7F7F7F"/>
          </w:tcPr>
          <w:p w14:paraId="258CD331" w14:textId="1F7C1A56" w:rsidR="00243ABA" w:rsidRPr="008007A2" w:rsidRDefault="009C0D5D" w:rsidP="00243ABA">
            <w:pPr>
              <w:jc w:val="center"/>
              <w:rPr>
                <w:rFonts w:ascii="Calibri" w:hAnsi="Calibri"/>
              </w:rPr>
            </w:pPr>
            <w:r>
              <w:rPr>
                <w:rFonts w:ascii="Calibri" w:hAnsi="Calibri"/>
              </w:rPr>
              <w:t>414</w:t>
            </w:r>
          </w:p>
        </w:tc>
        <w:tc>
          <w:tcPr>
            <w:tcW w:w="2977" w:type="dxa"/>
            <w:shd w:val="clear" w:color="auto" w:fill="7F7F7F"/>
          </w:tcPr>
          <w:p w14:paraId="268ECB87" w14:textId="6BA65716" w:rsidR="00243ABA" w:rsidRPr="008007A2" w:rsidRDefault="00FD0374" w:rsidP="00243ABA">
            <w:pPr>
              <w:jc w:val="center"/>
              <w:rPr>
                <w:rFonts w:ascii="Calibri" w:hAnsi="Calibri"/>
                <w:b/>
                <w:bCs/>
                <w:color w:val="FFFFFF"/>
              </w:rPr>
            </w:pPr>
            <w:r>
              <w:rPr>
                <w:rFonts w:ascii="Calibri" w:hAnsi="Calibri"/>
                <w:b/>
                <w:bCs/>
                <w:color w:val="FFFFFF"/>
              </w:rPr>
              <w:t>429</w:t>
            </w:r>
          </w:p>
        </w:tc>
      </w:tr>
      <w:tr w:rsidR="00547D59" w14:paraId="55890CD8" w14:textId="77777777" w:rsidTr="00243ABA">
        <w:tc>
          <w:tcPr>
            <w:tcW w:w="1951" w:type="dxa"/>
            <w:shd w:val="clear" w:color="auto" w:fill="130470"/>
          </w:tcPr>
          <w:p w14:paraId="74A2C9F3" w14:textId="77777777" w:rsidR="00547D59" w:rsidRPr="008007A2" w:rsidRDefault="00547D59" w:rsidP="00243ABA">
            <w:pPr>
              <w:rPr>
                <w:rFonts w:ascii="Calibri" w:hAnsi="Calibri"/>
                <w:b/>
                <w:bCs/>
                <w:color w:val="FFFFFF"/>
              </w:rPr>
            </w:pPr>
          </w:p>
        </w:tc>
        <w:tc>
          <w:tcPr>
            <w:tcW w:w="3260" w:type="dxa"/>
            <w:shd w:val="clear" w:color="auto" w:fill="130470"/>
          </w:tcPr>
          <w:p w14:paraId="242A588E" w14:textId="3427176A" w:rsidR="00547D59" w:rsidRPr="008007A2" w:rsidRDefault="00547D59" w:rsidP="00243ABA">
            <w:pPr>
              <w:rPr>
                <w:rFonts w:ascii="Calibri" w:hAnsi="Calibri"/>
              </w:rPr>
            </w:pPr>
            <w:r>
              <w:rPr>
                <w:rFonts w:ascii="Calibri" w:hAnsi="Calibri"/>
              </w:rPr>
              <w:t>FEEDER STEERS</w:t>
            </w:r>
          </w:p>
        </w:tc>
        <w:tc>
          <w:tcPr>
            <w:tcW w:w="2869" w:type="dxa"/>
            <w:shd w:val="clear" w:color="auto" w:fill="7F7F7F"/>
          </w:tcPr>
          <w:p w14:paraId="0793FB02" w14:textId="2EEEBB12" w:rsidR="00547D59" w:rsidRPr="008007A2" w:rsidRDefault="009C0D5D" w:rsidP="00243ABA">
            <w:pPr>
              <w:jc w:val="center"/>
              <w:rPr>
                <w:rFonts w:ascii="Calibri" w:hAnsi="Calibri"/>
              </w:rPr>
            </w:pPr>
            <w:r>
              <w:rPr>
                <w:rFonts w:ascii="Calibri" w:hAnsi="Calibri"/>
              </w:rPr>
              <w:t>420</w:t>
            </w:r>
          </w:p>
        </w:tc>
        <w:tc>
          <w:tcPr>
            <w:tcW w:w="2977" w:type="dxa"/>
            <w:shd w:val="clear" w:color="auto" w:fill="7F7F7F"/>
          </w:tcPr>
          <w:p w14:paraId="531130C6" w14:textId="6BF717F3" w:rsidR="00547D59" w:rsidRPr="008007A2" w:rsidRDefault="00FD0374" w:rsidP="00243ABA">
            <w:pPr>
              <w:jc w:val="center"/>
              <w:rPr>
                <w:rFonts w:ascii="Calibri" w:hAnsi="Calibri"/>
                <w:b/>
                <w:bCs/>
                <w:color w:val="FFFFFF"/>
              </w:rPr>
            </w:pPr>
            <w:r>
              <w:rPr>
                <w:rFonts w:ascii="Calibri" w:hAnsi="Calibri"/>
                <w:b/>
                <w:bCs/>
                <w:color w:val="FFFFFF"/>
              </w:rPr>
              <w:t>482</w:t>
            </w:r>
          </w:p>
        </w:tc>
      </w:tr>
      <w:tr w:rsidR="00243ABA" w14:paraId="3D3BB888" w14:textId="77777777" w:rsidTr="00243ABA">
        <w:tc>
          <w:tcPr>
            <w:tcW w:w="1951" w:type="dxa"/>
            <w:shd w:val="clear" w:color="auto" w:fill="130470"/>
          </w:tcPr>
          <w:p w14:paraId="5ECB5950" w14:textId="77777777" w:rsidR="00243ABA" w:rsidRPr="008007A2" w:rsidRDefault="00243ABA" w:rsidP="00243ABA">
            <w:pPr>
              <w:rPr>
                <w:rFonts w:ascii="Calibri" w:hAnsi="Calibri"/>
                <w:b/>
                <w:bCs/>
                <w:color w:val="FFFFFF"/>
              </w:rPr>
            </w:pPr>
          </w:p>
        </w:tc>
        <w:tc>
          <w:tcPr>
            <w:tcW w:w="3260" w:type="dxa"/>
            <w:shd w:val="clear" w:color="auto" w:fill="130470"/>
          </w:tcPr>
          <w:p w14:paraId="3A2E4CF2" w14:textId="77777777" w:rsidR="00243ABA" w:rsidRPr="008007A2" w:rsidRDefault="00243ABA" w:rsidP="00243ABA">
            <w:pPr>
              <w:rPr>
                <w:rFonts w:ascii="Calibri" w:hAnsi="Calibri"/>
              </w:rPr>
            </w:pPr>
            <w:r w:rsidRPr="008007A2">
              <w:rPr>
                <w:rFonts w:ascii="Calibri" w:hAnsi="Calibri"/>
              </w:rPr>
              <w:t>HEIFERS</w:t>
            </w:r>
          </w:p>
        </w:tc>
        <w:tc>
          <w:tcPr>
            <w:tcW w:w="2869" w:type="dxa"/>
            <w:shd w:val="clear" w:color="auto" w:fill="7F7F7F"/>
          </w:tcPr>
          <w:p w14:paraId="1D4AB58F" w14:textId="1712A7C1" w:rsidR="00243ABA" w:rsidRPr="008007A2" w:rsidRDefault="009C0D5D" w:rsidP="00243ABA">
            <w:pPr>
              <w:jc w:val="center"/>
              <w:rPr>
                <w:rFonts w:ascii="Calibri" w:hAnsi="Calibri"/>
              </w:rPr>
            </w:pPr>
            <w:r>
              <w:rPr>
                <w:rFonts w:ascii="Calibri" w:hAnsi="Calibri"/>
              </w:rPr>
              <w:t>360</w:t>
            </w:r>
          </w:p>
        </w:tc>
        <w:tc>
          <w:tcPr>
            <w:tcW w:w="2977" w:type="dxa"/>
            <w:shd w:val="clear" w:color="auto" w:fill="7F7F7F"/>
          </w:tcPr>
          <w:p w14:paraId="5623FA07" w14:textId="09A74268" w:rsidR="00243ABA" w:rsidRPr="008007A2" w:rsidRDefault="00FD0374" w:rsidP="00243ABA">
            <w:pPr>
              <w:jc w:val="center"/>
              <w:rPr>
                <w:rFonts w:ascii="Calibri" w:hAnsi="Calibri"/>
                <w:b/>
                <w:bCs/>
                <w:color w:val="FFFFFF"/>
              </w:rPr>
            </w:pPr>
            <w:r>
              <w:rPr>
                <w:rFonts w:ascii="Calibri" w:hAnsi="Calibri"/>
                <w:b/>
                <w:bCs/>
                <w:color w:val="FFFFFF"/>
              </w:rPr>
              <w:t>392</w:t>
            </w:r>
          </w:p>
        </w:tc>
      </w:tr>
      <w:tr w:rsidR="00243ABA" w14:paraId="2E76258C" w14:textId="77777777" w:rsidTr="00243ABA">
        <w:tc>
          <w:tcPr>
            <w:tcW w:w="1951" w:type="dxa"/>
            <w:shd w:val="clear" w:color="auto" w:fill="130470"/>
          </w:tcPr>
          <w:p w14:paraId="37231904" w14:textId="77777777" w:rsidR="00243ABA" w:rsidRPr="008007A2" w:rsidRDefault="00243ABA" w:rsidP="00243ABA">
            <w:pPr>
              <w:rPr>
                <w:rFonts w:ascii="Calibri" w:hAnsi="Calibri"/>
                <w:b/>
                <w:bCs/>
                <w:color w:val="FFFFFF"/>
              </w:rPr>
            </w:pPr>
          </w:p>
        </w:tc>
        <w:tc>
          <w:tcPr>
            <w:tcW w:w="3260" w:type="dxa"/>
            <w:shd w:val="clear" w:color="auto" w:fill="130470"/>
          </w:tcPr>
          <w:p w14:paraId="58837F99" w14:textId="77777777" w:rsidR="00243ABA" w:rsidRPr="008007A2" w:rsidRDefault="00243ABA" w:rsidP="00243ABA">
            <w:pPr>
              <w:rPr>
                <w:rFonts w:ascii="Calibri" w:hAnsi="Calibri"/>
              </w:rPr>
            </w:pPr>
            <w:proofErr w:type="gramStart"/>
            <w:r w:rsidRPr="008007A2">
              <w:rPr>
                <w:rFonts w:ascii="Calibri" w:hAnsi="Calibri"/>
              </w:rPr>
              <w:t>COWS:-</w:t>
            </w:r>
            <w:proofErr w:type="gramEnd"/>
            <w:r w:rsidRPr="008007A2">
              <w:rPr>
                <w:rFonts w:ascii="Calibri" w:hAnsi="Calibri"/>
              </w:rPr>
              <w:t>PRIME</w:t>
            </w:r>
          </w:p>
        </w:tc>
        <w:tc>
          <w:tcPr>
            <w:tcW w:w="2869" w:type="dxa"/>
            <w:shd w:val="clear" w:color="auto" w:fill="7F7F7F"/>
          </w:tcPr>
          <w:p w14:paraId="47C305EB" w14:textId="4126904B" w:rsidR="00243ABA" w:rsidRPr="008007A2" w:rsidRDefault="009C0D5D" w:rsidP="00243ABA">
            <w:pPr>
              <w:jc w:val="center"/>
              <w:rPr>
                <w:rFonts w:ascii="Calibri" w:hAnsi="Calibri"/>
              </w:rPr>
            </w:pPr>
            <w:r>
              <w:rPr>
                <w:rFonts w:ascii="Calibri" w:hAnsi="Calibri"/>
              </w:rPr>
              <w:t>370</w:t>
            </w:r>
          </w:p>
        </w:tc>
        <w:tc>
          <w:tcPr>
            <w:tcW w:w="2977" w:type="dxa"/>
            <w:shd w:val="clear" w:color="auto" w:fill="7F7F7F"/>
          </w:tcPr>
          <w:p w14:paraId="1FC6F372" w14:textId="1B50EC63" w:rsidR="00243ABA" w:rsidRPr="008007A2" w:rsidRDefault="00FD0374" w:rsidP="00243ABA">
            <w:pPr>
              <w:jc w:val="center"/>
              <w:rPr>
                <w:rFonts w:ascii="Calibri" w:hAnsi="Calibri"/>
                <w:b/>
                <w:bCs/>
                <w:color w:val="FFFFFF"/>
              </w:rPr>
            </w:pPr>
            <w:r>
              <w:rPr>
                <w:rFonts w:ascii="Calibri" w:hAnsi="Calibri"/>
                <w:b/>
                <w:bCs/>
                <w:color w:val="FFFFFF"/>
              </w:rPr>
              <w:t>392</w:t>
            </w:r>
          </w:p>
        </w:tc>
      </w:tr>
      <w:tr w:rsidR="00243ABA" w14:paraId="00BDA30C" w14:textId="77777777" w:rsidTr="00243ABA">
        <w:tc>
          <w:tcPr>
            <w:tcW w:w="1951" w:type="dxa"/>
            <w:shd w:val="clear" w:color="auto" w:fill="130470"/>
          </w:tcPr>
          <w:p w14:paraId="058B2A21" w14:textId="77777777" w:rsidR="00243ABA" w:rsidRPr="008007A2" w:rsidRDefault="00243ABA" w:rsidP="00243ABA">
            <w:pPr>
              <w:rPr>
                <w:rFonts w:ascii="Calibri" w:hAnsi="Calibri"/>
                <w:b/>
                <w:bCs/>
                <w:color w:val="FFFFFF"/>
              </w:rPr>
            </w:pPr>
          </w:p>
        </w:tc>
        <w:tc>
          <w:tcPr>
            <w:tcW w:w="3260" w:type="dxa"/>
            <w:shd w:val="clear" w:color="auto" w:fill="130470"/>
          </w:tcPr>
          <w:p w14:paraId="46DBE54A" w14:textId="77777777" w:rsidR="00243ABA" w:rsidRPr="008007A2" w:rsidRDefault="00243ABA" w:rsidP="00243ABA">
            <w:pPr>
              <w:rPr>
                <w:rFonts w:ascii="Calibri" w:hAnsi="Calibri"/>
              </w:rPr>
            </w:pPr>
            <w:r w:rsidRPr="008007A2">
              <w:rPr>
                <w:rFonts w:ascii="Calibri" w:hAnsi="Calibri"/>
              </w:rPr>
              <w:t xml:space="preserve">             -MEDIUM </w:t>
            </w:r>
          </w:p>
        </w:tc>
        <w:tc>
          <w:tcPr>
            <w:tcW w:w="2869" w:type="dxa"/>
            <w:shd w:val="clear" w:color="auto" w:fill="7F7F7F"/>
          </w:tcPr>
          <w:p w14:paraId="7CF835A6" w14:textId="66F5462A" w:rsidR="00243ABA" w:rsidRPr="008007A2" w:rsidRDefault="00FD0374" w:rsidP="00243ABA">
            <w:pPr>
              <w:jc w:val="center"/>
              <w:rPr>
                <w:rFonts w:ascii="Calibri" w:hAnsi="Calibri"/>
              </w:rPr>
            </w:pPr>
            <w:r>
              <w:rPr>
                <w:rFonts w:ascii="Calibri" w:hAnsi="Calibri"/>
              </w:rPr>
              <w:t>348</w:t>
            </w:r>
          </w:p>
        </w:tc>
        <w:tc>
          <w:tcPr>
            <w:tcW w:w="2977" w:type="dxa"/>
            <w:shd w:val="clear" w:color="auto" w:fill="7F7F7F"/>
          </w:tcPr>
          <w:p w14:paraId="592F257A" w14:textId="61CE559C" w:rsidR="00243ABA" w:rsidRPr="008007A2" w:rsidRDefault="00FD0374" w:rsidP="00243ABA">
            <w:pPr>
              <w:jc w:val="center"/>
              <w:rPr>
                <w:rFonts w:ascii="Calibri" w:hAnsi="Calibri"/>
                <w:b/>
                <w:bCs/>
                <w:color w:val="FFFFFF"/>
              </w:rPr>
            </w:pPr>
            <w:r>
              <w:rPr>
                <w:rFonts w:ascii="Calibri" w:hAnsi="Calibri"/>
                <w:b/>
                <w:bCs/>
                <w:color w:val="FFFFFF"/>
              </w:rPr>
              <w:t>372</w:t>
            </w:r>
          </w:p>
        </w:tc>
      </w:tr>
      <w:tr w:rsidR="00243ABA" w14:paraId="40D1B3B0" w14:textId="77777777" w:rsidTr="00243ABA">
        <w:tc>
          <w:tcPr>
            <w:tcW w:w="1951" w:type="dxa"/>
            <w:shd w:val="clear" w:color="auto" w:fill="130470"/>
          </w:tcPr>
          <w:p w14:paraId="0624C227" w14:textId="77777777" w:rsidR="00243ABA" w:rsidRPr="008007A2" w:rsidRDefault="00243ABA" w:rsidP="00243ABA">
            <w:pPr>
              <w:rPr>
                <w:rFonts w:ascii="Calibri" w:hAnsi="Calibri"/>
                <w:b/>
                <w:bCs/>
                <w:color w:val="FFFFFF"/>
              </w:rPr>
            </w:pPr>
          </w:p>
        </w:tc>
        <w:tc>
          <w:tcPr>
            <w:tcW w:w="3260" w:type="dxa"/>
            <w:shd w:val="clear" w:color="auto" w:fill="130470"/>
          </w:tcPr>
          <w:p w14:paraId="4B390DE3" w14:textId="77777777" w:rsidR="00243ABA" w:rsidRPr="008007A2" w:rsidRDefault="00243ABA" w:rsidP="00243ABA">
            <w:pPr>
              <w:rPr>
                <w:rFonts w:ascii="Calibri" w:hAnsi="Calibri"/>
              </w:rPr>
            </w:pPr>
            <w:r w:rsidRPr="008007A2">
              <w:rPr>
                <w:rFonts w:ascii="Calibri" w:hAnsi="Calibri"/>
              </w:rPr>
              <w:t xml:space="preserve">             -BONER </w:t>
            </w:r>
          </w:p>
        </w:tc>
        <w:tc>
          <w:tcPr>
            <w:tcW w:w="2869" w:type="dxa"/>
            <w:shd w:val="clear" w:color="auto" w:fill="7F7F7F"/>
          </w:tcPr>
          <w:p w14:paraId="66D699E2" w14:textId="7F28BBD4" w:rsidR="00243ABA" w:rsidRPr="008007A2" w:rsidRDefault="00FD0374" w:rsidP="00C07740">
            <w:pPr>
              <w:jc w:val="center"/>
              <w:rPr>
                <w:rFonts w:ascii="Calibri" w:hAnsi="Calibri"/>
              </w:rPr>
            </w:pPr>
            <w:r>
              <w:rPr>
                <w:rFonts w:ascii="Calibri" w:hAnsi="Calibri"/>
              </w:rPr>
              <w:t>318</w:t>
            </w:r>
          </w:p>
        </w:tc>
        <w:tc>
          <w:tcPr>
            <w:tcW w:w="2977" w:type="dxa"/>
            <w:shd w:val="clear" w:color="auto" w:fill="7F7F7F"/>
          </w:tcPr>
          <w:p w14:paraId="51DA5A94" w14:textId="6AA296B0" w:rsidR="00243ABA" w:rsidRPr="008007A2" w:rsidRDefault="00FD0374" w:rsidP="00243ABA">
            <w:pPr>
              <w:jc w:val="center"/>
              <w:rPr>
                <w:rFonts w:ascii="Calibri" w:hAnsi="Calibri"/>
                <w:b/>
                <w:bCs/>
                <w:color w:val="FFFFFF"/>
              </w:rPr>
            </w:pPr>
            <w:r>
              <w:rPr>
                <w:rFonts w:ascii="Calibri" w:hAnsi="Calibri"/>
                <w:b/>
                <w:bCs/>
                <w:color w:val="FFFFFF"/>
              </w:rPr>
              <w:t>335</w:t>
            </w:r>
          </w:p>
        </w:tc>
      </w:tr>
      <w:tr w:rsidR="00243ABA" w14:paraId="0E9DF7E5" w14:textId="77777777" w:rsidTr="00243ABA">
        <w:tc>
          <w:tcPr>
            <w:tcW w:w="1951" w:type="dxa"/>
            <w:shd w:val="clear" w:color="auto" w:fill="130470"/>
          </w:tcPr>
          <w:p w14:paraId="47E72B32" w14:textId="77777777" w:rsidR="00243ABA" w:rsidRPr="008007A2" w:rsidRDefault="00243ABA" w:rsidP="00243ABA">
            <w:pPr>
              <w:rPr>
                <w:rFonts w:ascii="Calibri" w:hAnsi="Calibri"/>
                <w:b/>
                <w:bCs/>
                <w:color w:val="FFFFFF"/>
              </w:rPr>
            </w:pPr>
          </w:p>
        </w:tc>
        <w:tc>
          <w:tcPr>
            <w:tcW w:w="3260" w:type="dxa"/>
            <w:shd w:val="clear" w:color="auto" w:fill="130470"/>
          </w:tcPr>
          <w:p w14:paraId="0A710937" w14:textId="77777777" w:rsidR="00243ABA" w:rsidRPr="008007A2" w:rsidRDefault="00243ABA" w:rsidP="00243ABA">
            <w:pPr>
              <w:rPr>
                <w:rFonts w:ascii="Calibri" w:hAnsi="Calibri"/>
              </w:rPr>
            </w:pPr>
            <w:proofErr w:type="gramStart"/>
            <w:r w:rsidRPr="008007A2">
              <w:rPr>
                <w:rFonts w:ascii="Calibri" w:hAnsi="Calibri"/>
              </w:rPr>
              <w:t>BULLS:PRIME</w:t>
            </w:r>
            <w:proofErr w:type="gramEnd"/>
          </w:p>
        </w:tc>
        <w:tc>
          <w:tcPr>
            <w:tcW w:w="2869" w:type="dxa"/>
            <w:shd w:val="clear" w:color="auto" w:fill="7F7F7F"/>
          </w:tcPr>
          <w:p w14:paraId="2D7B339C" w14:textId="5F132418" w:rsidR="00243ABA" w:rsidRPr="008007A2" w:rsidRDefault="00FD0374" w:rsidP="00243ABA">
            <w:pPr>
              <w:jc w:val="center"/>
              <w:rPr>
                <w:rFonts w:ascii="Calibri" w:hAnsi="Calibri"/>
              </w:rPr>
            </w:pPr>
            <w:r>
              <w:rPr>
                <w:rFonts w:ascii="Calibri" w:hAnsi="Calibri"/>
              </w:rPr>
              <w:t>363</w:t>
            </w:r>
          </w:p>
        </w:tc>
        <w:tc>
          <w:tcPr>
            <w:tcW w:w="2977" w:type="dxa"/>
            <w:shd w:val="clear" w:color="auto" w:fill="7F7F7F"/>
          </w:tcPr>
          <w:p w14:paraId="6A77BD16" w14:textId="3F987ADB" w:rsidR="00243ABA" w:rsidRPr="008007A2" w:rsidRDefault="00FD0374" w:rsidP="00FD0374">
            <w:pPr>
              <w:jc w:val="center"/>
              <w:rPr>
                <w:rFonts w:ascii="Calibri" w:hAnsi="Calibri"/>
                <w:b/>
                <w:bCs/>
                <w:color w:val="FFFFFF"/>
              </w:rPr>
            </w:pPr>
            <w:r>
              <w:rPr>
                <w:rFonts w:ascii="Calibri" w:hAnsi="Calibri"/>
                <w:b/>
                <w:bCs/>
                <w:color w:val="FFFFFF"/>
              </w:rPr>
              <w:t>398</w:t>
            </w:r>
          </w:p>
        </w:tc>
      </w:tr>
      <w:tr w:rsidR="00243ABA" w14:paraId="6E0614FF" w14:textId="77777777" w:rsidTr="00243ABA">
        <w:tc>
          <w:tcPr>
            <w:tcW w:w="1951" w:type="dxa"/>
            <w:shd w:val="clear" w:color="auto" w:fill="130470"/>
          </w:tcPr>
          <w:p w14:paraId="5D3BCC2E" w14:textId="77777777" w:rsidR="00243ABA" w:rsidRPr="008007A2" w:rsidRDefault="00243ABA" w:rsidP="00243ABA">
            <w:pPr>
              <w:rPr>
                <w:rFonts w:ascii="Calibri" w:hAnsi="Calibri"/>
                <w:b/>
                <w:bCs/>
                <w:color w:val="FFFFFF"/>
              </w:rPr>
            </w:pPr>
          </w:p>
        </w:tc>
        <w:tc>
          <w:tcPr>
            <w:tcW w:w="3260" w:type="dxa"/>
            <w:shd w:val="clear" w:color="auto" w:fill="130470"/>
          </w:tcPr>
          <w:p w14:paraId="5A14DF32" w14:textId="77777777" w:rsidR="00243ABA" w:rsidRPr="008007A2" w:rsidRDefault="00243ABA" w:rsidP="00243ABA">
            <w:pPr>
              <w:rPr>
                <w:rFonts w:ascii="Calibri" w:hAnsi="Calibri"/>
              </w:rPr>
            </w:pPr>
          </w:p>
        </w:tc>
        <w:tc>
          <w:tcPr>
            <w:tcW w:w="2869" w:type="dxa"/>
            <w:shd w:val="clear" w:color="auto" w:fill="7F7F7F"/>
          </w:tcPr>
          <w:p w14:paraId="6DC35CE0" w14:textId="77777777" w:rsidR="00243ABA" w:rsidRPr="008007A2" w:rsidRDefault="00243ABA" w:rsidP="00243ABA">
            <w:pPr>
              <w:jc w:val="center"/>
              <w:rPr>
                <w:rFonts w:ascii="Calibri" w:hAnsi="Calibri"/>
              </w:rPr>
            </w:pPr>
          </w:p>
        </w:tc>
        <w:tc>
          <w:tcPr>
            <w:tcW w:w="2977" w:type="dxa"/>
            <w:shd w:val="clear" w:color="auto" w:fill="7F7F7F"/>
          </w:tcPr>
          <w:p w14:paraId="7ACEE3CC" w14:textId="77777777" w:rsidR="00243ABA" w:rsidRPr="008007A2" w:rsidRDefault="00243ABA" w:rsidP="00243ABA">
            <w:pPr>
              <w:jc w:val="center"/>
              <w:rPr>
                <w:rFonts w:ascii="Calibri" w:hAnsi="Calibri"/>
                <w:b/>
                <w:bCs/>
                <w:color w:val="FFFFFF"/>
              </w:rPr>
            </w:pPr>
          </w:p>
        </w:tc>
      </w:tr>
      <w:tr w:rsidR="00243ABA" w14:paraId="62ADAAEF" w14:textId="77777777" w:rsidTr="00243ABA">
        <w:tc>
          <w:tcPr>
            <w:tcW w:w="1951" w:type="dxa"/>
            <w:shd w:val="clear" w:color="auto" w:fill="130470"/>
          </w:tcPr>
          <w:p w14:paraId="7A607FA2" w14:textId="77777777" w:rsidR="00243ABA" w:rsidRPr="008007A2" w:rsidRDefault="00243ABA" w:rsidP="00243ABA">
            <w:pPr>
              <w:rPr>
                <w:rFonts w:ascii="Calibri" w:hAnsi="Calibri"/>
                <w:b/>
                <w:bCs/>
                <w:color w:val="FFFFFF"/>
              </w:rPr>
            </w:pPr>
            <w:r w:rsidRPr="008007A2">
              <w:rPr>
                <w:rFonts w:ascii="Calibri" w:hAnsi="Calibri"/>
                <w:b/>
                <w:bCs/>
                <w:color w:val="FFFFFF"/>
              </w:rPr>
              <w:t>TRADE:</w:t>
            </w:r>
          </w:p>
        </w:tc>
        <w:tc>
          <w:tcPr>
            <w:tcW w:w="3260" w:type="dxa"/>
            <w:shd w:val="clear" w:color="auto" w:fill="130470"/>
          </w:tcPr>
          <w:p w14:paraId="630D5393" w14:textId="77777777" w:rsidR="00243ABA" w:rsidRPr="008007A2" w:rsidRDefault="00243ABA" w:rsidP="00243ABA">
            <w:pPr>
              <w:rPr>
                <w:rFonts w:ascii="Calibri" w:hAnsi="Calibri"/>
              </w:rPr>
            </w:pPr>
            <w:r w:rsidRPr="008007A2">
              <w:rPr>
                <w:rFonts w:ascii="Calibri" w:hAnsi="Calibri"/>
              </w:rPr>
              <w:t>LIGHT STEER</w:t>
            </w:r>
          </w:p>
        </w:tc>
        <w:tc>
          <w:tcPr>
            <w:tcW w:w="2869" w:type="dxa"/>
            <w:shd w:val="clear" w:color="auto" w:fill="7F7F7F"/>
          </w:tcPr>
          <w:p w14:paraId="114C13A2" w14:textId="57F67DFF" w:rsidR="00243ABA" w:rsidRPr="008007A2" w:rsidRDefault="00FD0374" w:rsidP="00DD06D4">
            <w:pPr>
              <w:jc w:val="center"/>
              <w:rPr>
                <w:rFonts w:ascii="Calibri" w:hAnsi="Calibri"/>
              </w:rPr>
            </w:pPr>
            <w:r>
              <w:rPr>
                <w:rFonts w:ascii="Calibri" w:hAnsi="Calibri"/>
              </w:rPr>
              <w:t>454</w:t>
            </w:r>
          </w:p>
        </w:tc>
        <w:tc>
          <w:tcPr>
            <w:tcW w:w="2977" w:type="dxa"/>
            <w:shd w:val="clear" w:color="auto" w:fill="7F7F7F"/>
          </w:tcPr>
          <w:p w14:paraId="2E99F08A" w14:textId="2A549368" w:rsidR="00243ABA" w:rsidRPr="008007A2" w:rsidRDefault="00FD0374" w:rsidP="00C07740">
            <w:pPr>
              <w:jc w:val="center"/>
              <w:rPr>
                <w:rFonts w:ascii="Calibri" w:hAnsi="Calibri"/>
                <w:b/>
                <w:bCs/>
                <w:color w:val="FFFFFF"/>
              </w:rPr>
            </w:pPr>
            <w:r>
              <w:rPr>
                <w:rFonts w:ascii="Calibri" w:hAnsi="Calibri"/>
                <w:b/>
                <w:bCs/>
                <w:color w:val="FFFFFF"/>
              </w:rPr>
              <w:t>500</w:t>
            </w:r>
          </w:p>
        </w:tc>
      </w:tr>
      <w:tr w:rsidR="00243ABA" w14:paraId="5A06A8CD" w14:textId="77777777" w:rsidTr="00243ABA">
        <w:tc>
          <w:tcPr>
            <w:tcW w:w="1951" w:type="dxa"/>
            <w:shd w:val="clear" w:color="auto" w:fill="130470"/>
          </w:tcPr>
          <w:p w14:paraId="3B8373A2" w14:textId="77777777" w:rsidR="00243ABA" w:rsidRPr="008007A2" w:rsidRDefault="00243ABA" w:rsidP="00243ABA">
            <w:pPr>
              <w:rPr>
                <w:rFonts w:ascii="Calibri" w:hAnsi="Calibri"/>
                <w:b/>
                <w:bCs/>
                <w:color w:val="FFFFFF"/>
              </w:rPr>
            </w:pPr>
          </w:p>
        </w:tc>
        <w:tc>
          <w:tcPr>
            <w:tcW w:w="3260" w:type="dxa"/>
            <w:shd w:val="clear" w:color="auto" w:fill="130470"/>
          </w:tcPr>
          <w:p w14:paraId="3CF7DB67" w14:textId="77777777" w:rsidR="00243ABA" w:rsidRPr="008007A2" w:rsidRDefault="00243ABA" w:rsidP="00243ABA">
            <w:pPr>
              <w:rPr>
                <w:rFonts w:ascii="Calibri" w:hAnsi="Calibri"/>
              </w:rPr>
            </w:pPr>
            <w:r w:rsidRPr="008007A2">
              <w:rPr>
                <w:rFonts w:ascii="Calibri" w:hAnsi="Calibri"/>
              </w:rPr>
              <w:t>LIGHT HEIFERS</w:t>
            </w:r>
          </w:p>
        </w:tc>
        <w:tc>
          <w:tcPr>
            <w:tcW w:w="2869" w:type="dxa"/>
            <w:shd w:val="clear" w:color="auto" w:fill="7F7F7F"/>
          </w:tcPr>
          <w:p w14:paraId="0BA8D830" w14:textId="753579D5" w:rsidR="00243ABA" w:rsidRPr="008007A2" w:rsidRDefault="00FD0374" w:rsidP="00DD06D4">
            <w:pPr>
              <w:jc w:val="center"/>
              <w:rPr>
                <w:rFonts w:ascii="Calibri" w:hAnsi="Calibri"/>
              </w:rPr>
            </w:pPr>
            <w:r>
              <w:rPr>
                <w:rFonts w:ascii="Calibri" w:hAnsi="Calibri"/>
              </w:rPr>
              <w:t>346</w:t>
            </w:r>
          </w:p>
        </w:tc>
        <w:tc>
          <w:tcPr>
            <w:tcW w:w="2977" w:type="dxa"/>
            <w:shd w:val="clear" w:color="auto" w:fill="7F7F7F"/>
          </w:tcPr>
          <w:p w14:paraId="677A4DC7" w14:textId="36F3F391" w:rsidR="00243ABA" w:rsidRPr="008007A2" w:rsidRDefault="00FD0374" w:rsidP="00243ABA">
            <w:pPr>
              <w:jc w:val="center"/>
              <w:rPr>
                <w:rFonts w:ascii="Calibri" w:hAnsi="Calibri"/>
                <w:b/>
                <w:bCs/>
                <w:color w:val="FFFFFF"/>
              </w:rPr>
            </w:pPr>
            <w:r>
              <w:rPr>
                <w:rFonts w:ascii="Calibri" w:hAnsi="Calibri"/>
                <w:b/>
                <w:bCs/>
                <w:color w:val="FFFFFF"/>
              </w:rPr>
              <w:t>390</w:t>
            </w:r>
          </w:p>
        </w:tc>
      </w:tr>
      <w:tr w:rsidR="00243ABA" w14:paraId="51769BE5" w14:textId="77777777" w:rsidTr="00243ABA">
        <w:tc>
          <w:tcPr>
            <w:tcW w:w="1951" w:type="dxa"/>
            <w:shd w:val="clear" w:color="auto" w:fill="130470"/>
          </w:tcPr>
          <w:p w14:paraId="4C86B4B0" w14:textId="77777777" w:rsidR="00243ABA" w:rsidRPr="008007A2" w:rsidRDefault="00243ABA" w:rsidP="00243ABA">
            <w:pPr>
              <w:rPr>
                <w:rFonts w:ascii="Calibri" w:hAnsi="Calibri"/>
                <w:b/>
                <w:bCs/>
                <w:color w:val="FFFFFF"/>
              </w:rPr>
            </w:pPr>
          </w:p>
        </w:tc>
        <w:tc>
          <w:tcPr>
            <w:tcW w:w="3260" w:type="dxa"/>
            <w:shd w:val="clear" w:color="auto" w:fill="130470"/>
          </w:tcPr>
          <w:p w14:paraId="66CE9336" w14:textId="77777777" w:rsidR="00243ABA" w:rsidRPr="008007A2" w:rsidRDefault="00243ABA" w:rsidP="00243ABA">
            <w:pPr>
              <w:rPr>
                <w:rFonts w:ascii="Calibri" w:hAnsi="Calibri"/>
              </w:rPr>
            </w:pPr>
            <w:r w:rsidRPr="008007A2">
              <w:rPr>
                <w:rFonts w:ascii="Calibri" w:hAnsi="Calibri"/>
              </w:rPr>
              <w:t>YEARLINGS</w:t>
            </w:r>
          </w:p>
        </w:tc>
        <w:tc>
          <w:tcPr>
            <w:tcW w:w="2869" w:type="dxa"/>
            <w:shd w:val="clear" w:color="auto" w:fill="7F7F7F"/>
          </w:tcPr>
          <w:p w14:paraId="1DF25F34" w14:textId="1F8FE215" w:rsidR="00243ABA" w:rsidRPr="008007A2" w:rsidRDefault="00FD0374" w:rsidP="00243ABA">
            <w:pPr>
              <w:jc w:val="center"/>
              <w:rPr>
                <w:rFonts w:ascii="Calibri" w:hAnsi="Calibri"/>
              </w:rPr>
            </w:pPr>
            <w:r>
              <w:rPr>
                <w:rFonts w:ascii="Calibri" w:hAnsi="Calibri"/>
              </w:rPr>
              <w:t>-</w:t>
            </w:r>
          </w:p>
        </w:tc>
        <w:tc>
          <w:tcPr>
            <w:tcW w:w="2977" w:type="dxa"/>
            <w:shd w:val="clear" w:color="auto" w:fill="7F7F7F"/>
          </w:tcPr>
          <w:p w14:paraId="763B0689" w14:textId="47D3C8DC" w:rsidR="00243ABA" w:rsidRPr="008007A2" w:rsidRDefault="00FD0374" w:rsidP="00243ABA">
            <w:pPr>
              <w:jc w:val="center"/>
              <w:rPr>
                <w:rFonts w:ascii="Calibri" w:hAnsi="Calibri"/>
                <w:b/>
                <w:bCs/>
                <w:color w:val="FFFFFF"/>
              </w:rPr>
            </w:pPr>
            <w:r>
              <w:rPr>
                <w:rFonts w:ascii="Calibri" w:hAnsi="Calibri"/>
                <w:b/>
                <w:bCs/>
                <w:color w:val="FFFFFF"/>
              </w:rPr>
              <w:t>-</w:t>
            </w:r>
          </w:p>
        </w:tc>
      </w:tr>
      <w:tr w:rsidR="00243ABA" w14:paraId="79C12C73" w14:textId="77777777" w:rsidTr="00243ABA">
        <w:tc>
          <w:tcPr>
            <w:tcW w:w="1951" w:type="dxa"/>
            <w:shd w:val="clear" w:color="auto" w:fill="130470"/>
          </w:tcPr>
          <w:p w14:paraId="4E479035" w14:textId="77777777" w:rsidR="00243ABA" w:rsidRPr="008007A2" w:rsidRDefault="00243ABA" w:rsidP="00243ABA">
            <w:pPr>
              <w:rPr>
                <w:rFonts w:ascii="Calibri" w:hAnsi="Calibri"/>
                <w:b/>
                <w:bCs/>
                <w:color w:val="FFFFFF"/>
              </w:rPr>
            </w:pPr>
          </w:p>
        </w:tc>
        <w:tc>
          <w:tcPr>
            <w:tcW w:w="3260" w:type="dxa"/>
            <w:shd w:val="clear" w:color="auto" w:fill="130470"/>
          </w:tcPr>
          <w:p w14:paraId="2A74304D" w14:textId="74532DF3" w:rsidR="00243ABA" w:rsidRPr="008007A2" w:rsidRDefault="00886533" w:rsidP="00243ABA">
            <w:pPr>
              <w:rPr>
                <w:rFonts w:ascii="Calibri" w:hAnsi="Calibri"/>
              </w:rPr>
            </w:pPr>
            <w:r>
              <w:rPr>
                <w:rFonts w:ascii="Calibri" w:hAnsi="Calibri"/>
              </w:rPr>
              <w:t xml:space="preserve">WEANER </w:t>
            </w:r>
            <w:proofErr w:type="gramStart"/>
            <w:r>
              <w:rPr>
                <w:rFonts w:ascii="Calibri" w:hAnsi="Calibri"/>
              </w:rPr>
              <w:t>STEERS</w:t>
            </w:r>
            <w:r w:rsidR="00871987">
              <w:rPr>
                <w:rFonts w:ascii="Calibri" w:hAnsi="Calibri"/>
              </w:rPr>
              <w:t xml:space="preserve"> </w:t>
            </w:r>
            <w:r w:rsidR="00547D59">
              <w:rPr>
                <w:rFonts w:ascii="Calibri" w:hAnsi="Calibri"/>
              </w:rPr>
              <w:t xml:space="preserve"> &lt;</w:t>
            </w:r>
            <w:proofErr w:type="gramEnd"/>
            <w:r w:rsidR="00547D59">
              <w:rPr>
                <w:rFonts w:ascii="Calibri" w:hAnsi="Calibri"/>
              </w:rPr>
              <w:t>:190KG</w:t>
            </w:r>
          </w:p>
        </w:tc>
        <w:tc>
          <w:tcPr>
            <w:tcW w:w="2869" w:type="dxa"/>
            <w:shd w:val="clear" w:color="auto" w:fill="7F7F7F"/>
          </w:tcPr>
          <w:p w14:paraId="466DB4CB" w14:textId="227CB49C" w:rsidR="00243ABA" w:rsidRPr="008007A2" w:rsidRDefault="00FD0374" w:rsidP="00243ABA">
            <w:pPr>
              <w:jc w:val="center"/>
              <w:rPr>
                <w:rFonts w:ascii="Calibri" w:hAnsi="Calibri"/>
              </w:rPr>
            </w:pPr>
            <w:r>
              <w:rPr>
                <w:rFonts w:ascii="Calibri" w:hAnsi="Calibri"/>
              </w:rPr>
              <w:t>415</w:t>
            </w:r>
          </w:p>
        </w:tc>
        <w:tc>
          <w:tcPr>
            <w:tcW w:w="2977" w:type="dxa"/>
            <w:shd w:val="clear" w:color="auto" w:fill="7F7F7F"/>
          </w:tcPr>
          <w:p w14:paraId="79BD99C6" w14:textId="2961A2B1" w:rsidR="00243ABA" w:rsidRPr="008007A2" w:rsidRDefault="00FD0374" w:rsidP="00243ABA">
            <w:pPr>
              <w:jc w:val="center"/>
              <w:rPr>
                <w:rFonts w:ascii="Calibri" w:hAnsi="Calibri"/>
                <w:b/>
                <w:bCs/>
                <w:color w:val="FFFFFF"/>
              </w:rPr>
            </w:pPr>
            <w:r>
              <w:rPr>
                <w:rFonts w:ascii="Calibri" w:hAnsi="Calibri"/>
                <w:b/>
                <w:bCs/>
                <w:color w:val="FFFFFF"/>
              </w:rPr>
              <w:t>488</w:t>
            </w:r>
          </w:p>
        </w:tc>
      </w:tr>
    </w:tbl>
    <w:p w14:paraId="47B94B1F" w14:textId="7BF1C7DE" w:rsidR="002622F6" w:rsidRDefault="00FD0374" w:rsidP="00363289">
      <w:pPr>
        <w:tabs>
          <w:tab w:val="left" w:pos="3500"/>
        </w:tabs>
        <w:ind w:left="-1361" w:right="-949"/>
        <w:rPr>
          <w:rFonts w:asciiTheme="minorHAnsi" w:hAnsiTheme="minorHAnsi"/>
          <w:sz w:val="28"/>
          <w:szCs w:val="28"/>
        </w:rPr>
      </w:pPr>
      <w:bookmarkStart w:id="0" w:name="_Hlk522543908"/>
      <w:r>
        <w:rPr>
          <w:rFonts w:asciiTheme="minorHAnsi" w:hAnsiTheme="minorHAnsi"/>
          <w:sz w:val="28"/>
          <w:szCs w:val="28"/>
        </w:rPr>
        <w:t xml:space="preserve">Chapman Family F1 cows </w:t>
      </w:r>
      <w:r w:rsidR="00BE346E">
        <w:rPr>
          <w:rFonts w:asciiTheme="minorHAnsi" w:hAnsiTheme="minorHAnsi"/>
          <w:sz w:val="28"/>
          <w:szCs w:val="28"/>
        </w:rPr>
        <w:t>s</w:t>
      </w:r>
      <w:r w:rsidR="0056023F">
        <w:rPr>
          <w:rFonts w:asciiTheme="minorHAnsi" w:hAnsiTheme="minorHAnsi"/>
          <w:sz w:val="28"/>
          <w:szCs w:val="28"/>
        </w:rPr>
        <w:t xml:space="preserve">old </w:t>
      </w:r>
      <w:r w:rsidR="00EB1A31" w:rsidRPr="00F4117B">
        <w:rPr>
          <w:rFonts w:asciiTheme="minorHAnsi" w:hAnsiTheme="minorHAnsi"/>
          <w:sz w:val="28"/>
          <w:szCs w:val="28"/>
        </w:rPr>
        <w:t>to</w:t>
      </w:r>
      <w:r w:rsidR="002E3F73" w:rsidRPr="00F4117B">
        <w:rPr>
          <w:rFonts w:asciiTheme="minorHAnsi" w:hAnsiTheme="minorHAnsi"/>
          <w:sz w:val="28"/>
          <w:szCs w:val="28"/>
        </w:rPr>
        <w:t xml:space="preserve"> </w:t>
      </w:r>
      <w:r>
        <w:rPr>
          <w:rFonts w:asciiTheme="minorHAnsi" w:hAnsiTheme="minorHAnsi"/>
          <w:sz w:val="28"/>
          <w:szCs w:val="28"/>
        </w:rPr>
        <w:t>354</w:t>
      </w:r>
      <w:r w:rsidR="00EB1A31" w:rsidRPr="00F4117B">
        <w:rPr>
          <w:rFonts w:asciiTheme="minorHAnsi" w:hAnsiTheme="minorHAnsi"/>
          <w:sz w:val="28"/>
          <w:szCs w:val="28"/>
        </w:rPr>
        <w:t xml:space="preserve">c/kg weighed </w:t>
      </w:r>
      <w:r>
        <w:rPr>
          <w:rFonts w:asciiTheme="minorHAnsi" w:hAnsiTheme="minorHAnsi"/>
          <w:sz w:val="28"/>
          <w:szCs w:val="28"/>
        </w:rPr>
        <w:t>492kg</w:t>
      </w:r>
      <w:r w:rsidR="00EB1A31" w:rsidRPr="00F4117B">
        <w:rPr>
          <w:rFonts w:asciiTheme="minorHAnsi" w:hAnsiTheme="minorHAnsi"/>
          <w:sz w:val="28"/>
          <w:szCs w:val="28"/>
        </w:rPr>
        <w:t xml:space="preserve"> to return </w:t>
      </w:r>
      <w:r w:rsidR="00824B5E" w:rsidRPr="00F4117B">
        <w:rPr>
          <w:rFonts w:asciiTheme="minorHAnsi" w:hAnsiTheme="minorHAnsi"/>
          <w:sz w:val="28"/>
          <w:szCs w:val="28"/>
        </w:rPr>
        <w:t>$</w:t>
      </w:r>
      <w:r>
        <w:rPr>
          <w:rFonts w:asciiTheme="minorHAnsi" w:hAnsiTheme="minorHAnsi"/>
          <w:sz w:val="28"/>
          <w:szCs w:val="28"/>
        </w:rPr>
        <w:t>1742</w:t>
      </w:r>
      <w:r w:rsidR="00EB1A31" w:rsidRPr="00F4117B">
        <w:rPr>
          <w:rFonts w:asciiTheme="minorHAnsi" w:hAnsiTheme="minorHAnsi"/>
          <w:sz w:val="28"/>
          <w:szCs w:val="28"/>
        </w:rPr>
        <w:t>/</w:t>
      </w:r>
      <w:proofErr w:type="spellStart"/>
      <w:r w:rsidR="00150732" w:rsidRPr="00F4117B">
        <w:rPr>
          <w:rFonts w:asciiTheme="minorHAnsi" w:hAnsiTheme="minorHAnsi"/>
          <w:sz w:val="28"/>
          <w:szCs w:val="28"/>
        </w:rPr>
        <w:t>h</w:t>
      </w:r>
      <w:r w:rsidR="002622F6" w:rsidRPr="00F4117B">
        <w:rPr>
          <w:rFonts w:asciiTheme="minorHAnsi" w:hAnsiTheme="minorHAnsi"/>
          <w:sz w:val="28"/>
          <w:szCs w:val="28"/>
        </w:rPr>
        <w:t>d</w:t>
      </w:r>
      <w:proofErr w:type="spellEnd"/>
    </w:p>
    <w:p w14:paraId="5FD8C05A" w14:textId="0A9244E2" w:rsidR="0056023F" w:rsidRPr="00F4117B" w:rsidRDefault="00FD0374" w:rsidP="0056023F">
      <w:pPr>
        <w:tabs>
          <w:tab w:val="left" w:pos="3500"/>
        </w:tabs>
        <w:ind w:left="-1361" w:right="-949"/>
        <w:rPr>
          <w:rFonts w:asciiTheme="minorHAnsi" w:hAnsiTheme="minorHAnsi"/>
          <w:sz w:val="28"/>
          <w:szCs w:val="28"/>
        </w:rPr>
      </w:pPr>
      <w:r>
        <w:rPr>
          <w:rFonts w:asciiTheme="minorHAnsi" w:hAnsiTheme="minorHAnsi"/>
          <w:sz w:val="28"/>
          <w:szCs w:val="28"/>
        </w:rPr>
        <w:t xml:space="preserve">RC &amp; FA Conroy Santa steers </w:t>
      </w:r>
      <w:r w:rsidR="00BE346E">
        <w:rPr>
          <w:rFonts w:asciiTheme="minorHAnsi" w:hAnsiTheme="minorHAnsi"/>
          <w:sz w:val="28"/>
          <w:szCs w:val="28"/>
        </w:rPr>
        <w:t>s</w:t>
      </w:r>
      <w:r w:rsidR="0056023F">
        <w:rPr>
          <w:rFonts w:asciiTheme="minorHAnsi" w:hAnsiTheme="minorHAnsi"/>
          <w:sz w:val="28"/>
          <w:szCs w:val="28"/>
        </w:rPr>
        <w:t xml:space="preserve">old </w:t>
      </w:r>
      <w:r w:rsidR="0056023F" w:rsidRPr="00F4117B">
        <w:rPr>
          <w:rFonts w:asciiTheme="minorHAnsi" w:hAnsiTheme="minorHAnsi"/>
          <w:sz w:val="28"/>
          <w:szCs w:val="28"/>
        </w:rPr>
        <w:t xml:space="preserve">to </w:t>
      </w:r>
      <w:r>
        <w:rPr>
          <w:rFonts w:asciiTheme="minorHAnsi" w:hAnsiTheme="minorHAnsi"/>
          <w:sz w:val="28"/>
          <w:szCs w:val="28"/>
        </w:rPr>
        <w:t>492</w:t>
      </w:r>
      <w:r w:rsidR="0056023F" w:rsidRPr="00F4117B">
        <w:rPr>
          <w:rFonts w:asciiTheme="minorHAnsi" w:hAnsiTheme="minorHAnsi"/>
          <w:sz w:val="28"/>
          <w:szCs w:val="28"/>
        </w:rPr>
        <w:t xml:space="preserve">c/kg weighed </w:t>
      </w:r>
      <w:r>
        <w:rPr>
          <w:rFonts w:asciiTheme="minorHAnsi" w:hAnsiTheme="minorHAnsi"/>
          <w:sz w:val="28"/>
          <w:szCs w:val="28"/>
        </w:rPr>
        <w:t>251</w:t>
      </w:r>
      <w:r w:rsidR="0056023F" w:rsidRPr="00F4117B">
        <w:rPr>
          <w:rFonts w:asciiTheme="minorHAnsi" w:hAnsiTheme="minorHAnsi"/>
          <w:sz w:val="28"/>
          <w:szCs w:val="28"/>
        </w:rPr>
        <w:t>kg to return $</w:t>
      </w:r>
      <w:r>
        <w:rPr>
          <w:rFonts w:asciiTheme="minorHAnsi" w:hAnsiTheme="minorHAnsi"/>
          <w:sz w:val="28"/>
          <w:szCs w:val="28"/>
        </w:rPr>
        <w:t>1238</w:t>
      </w:r>
      <w:r w:rsidR="0056023F" w:rsidRPr="00F4117B">
        <w:rPr>
          <w:rFonts w:asciiTheme="minorHAnsi" w:hAnsiTheme="minorHAnsi"/>
          <w:sz w:val="28"/>
          <w:szCs w:val="28"/>
        </w:rPr>
        <w:t>/</w:t>
      </w:r>
      <w:proofErr w:type="spellStart"/>
      <w:r w:rsidR="0056023F" w:rsidRPr="00F4117B">
        <w:rPr>
          <w:rFonts w:asciiTheme="minorHAnsi" w:hAnsiTheme="minorHAnsi"/>
          <w:sz w:val="28"/>
          <w:szCs w:val="28"/>
        </w:rPr>
        <w:t>hd</w:t>
      </w:r>
      <w:proofErr w:type="spellEnd"/>
    </w:p>
    <w:p w14:paraId="11AD1851" w14:textId="49C80CE0" w:rsidR="0056023F" w:rsidRDefault="00FD0374" w:rsidP="0056023F">
      <w:pPr>
        <w:tabs>
          <w:tab w:val="left" w:pos="3500"/>
        </w:tabs>
        <w:ind w:left="-1361" w:right="-949"/>
        <w:rPr>
          <w:rFonts w:asciiTheme="minorHAnsi" w:hAnsiTheme="minorHAnsi"/>
          <w:sz w:val="28"/>
          <w:szCs w:val="28"/>
        </w:rPr>
      </w:pPr>
      <w:r>
        <w:rPr>
          <w:rFonts w:asciiTheme="minorHAnsi" w:hAnsiTheme="minorHAnsi"/>
          <w:sz w:val="28"/>
          <w:szCs w:val="28"/>
        </w:rPr>
        <w:t xml:space="preserve">SR Conroy Santa heifers </w:t>
      </w:r>
      <w:r w:rsidR="00BE346E">
        <w:rPr>
          <w:rFonts w:asciiTheme="minorHAnsi" w:hAnsiTheme="minorHAnsi"/>
          <w:sz w:val="28"/>
          <w:szCs w:val="28"/>
        </w:rPr>
        <w:t>s</w:t>
      </w:r>
      <w:r w:rsidR="0056023F">
        <w:rPr>
          <w:rFonts w:asciiTheme="minorHAnsi" w:hAnsiTheme="minorHAnsi"/>
          <w:sz w:val="28"/>
          <w:szCs w:val="28"/>
        </w:rPr>
        <w:t xml:space="preserve">old </w:t>
      </w:r>
      <w:r w:rsidR="0056023F" w:rsidRPr="00F4117B">
        <w:rPr>
          <w:rFonts w:asciiTheme="minorHAnsi" w:hAnsiTheme="minorHAnsi"/>
          <w:sz w:val="28"/>
          <w:szCs w:val="28"/>
        </w:rPr>
        <w:t xml:space="preserve">to </w:t>
      </w:r>
      <w:r>
        <w:rPr>
          <w:rFonts w:asciiTheme="minorHAnsi" w:hAnsiTheme="minorHAnsi"/>
          <w:sz w:val="28"/>
          <w:szCs w:val="28"/>
        </w:rPr>
        <w:t>362</w:t>
      </w:r>
      <w:r w:rsidR="0056023F" w:rsidRPr="00F4117B">
        <w:rPr>
          <w:rFonts w:asciiTheme="minorHAnsi" w:hAnsiTheme="minorHAnsi"/>
          <w:sz w:val="28"/>
          <w:szCs w:val="28"/>
        </w:rPr>
        <w:t xml:space="preserve">c/kg weighed </w:t>
      </w:r>
      <w:r>
        <w:rPr>
          <w:rFonts w:asciiTheme="minorHAnsi" w:hAnsiTheme="minorHAnsi"/>
          <w:sz w:val="28"/>
          <w:szCs w:val="28"/>
        </w:rPr>
        <w:t>216</w:t>
      </w:r>
      <w:r w:rsidR="0056023F" w:rsidRPr="00F4117B">
        <w:rPr>
          <w:rFonts w:asciiTheme="minorHAnsi" w:hAnsiTheme="minorHAnsi"/>
          <w:sz w:val="28"/>
          <w:szCs w:val="28"/>
        </w:rPr>
        <w:t>kg to return $</w:t>
      </w:r>
      <w:r>
        <w:rPr>
          <w:rFonts w:asciiTheme="minorHAnsi" w:hAnsiTheme="minorHAnsi"/>
          <w:sz w:val="28"/>
          <w:szCs w:val="28"/>
        </w:rPr>
        <w:t>782</w:t>
      </w:r>
      <w:r w:rsidR="0056023F" w:rsidRPr="00F4117B">
        <w:rPr>
          <w:rFonts w:asciiTheme="minorHAnsi" w:hAnsiTheme="minorHAnsi"/>
          <w:sz w:val="28"/>
          <w:szCs w:val="28"/>
        </w:rPr>
        <w:t>/</w:t>
      </w:r>
      <w:proofErr w:type="spellStart"/>
      <w:r w:rsidR="0056023F" w:rsidRPr="00F4117B">
        <w:rPr>
          <w:rFonts w:asciiTheme="minorHAnsi" w:hAnsiTheme="minorHAnsi"/>
          <w:sz w:val="28"/>
          <w:szCs w:val="28"/>
        </w:rPr>
        <w:t>hd</w:t>
      </w:r>
      <w:proofErr w:type="spellEnd"/>
    </w:p>
    <w:p w14:paraId="6C2C2649" w14:textId="4759D1D6" w:rsidR="0056023F" w:rsidRDefault="00FD0374" w:rsidP="0056023F">
      <w:pPr>
        <w:tabs>
          <w:tab w:val="left" w:pos="3500"/>
        </w:tabs>
        <w:ind w:left="-1361" w:right="-949"/>
        <w:rPr>
          <w:rFonts w:asciiTheme="minorHAnsi" w:hAnsiTheme="minorHAnsi"/>
          <w:sz w:val="28"/>
          <w:szCs w:val="28"/>
        </w:rPr>
      </w:pPr>
      <w:r>
        <w:rPr>
          <w:rFonts w:asciiTheme="minorHAnsi" w:hAnsiTheme="minorHAnsi"/>
          <w:sz w:val="28"/>
          <w:szCs w:val="28"/>
        </w:rPr>
        <w:t xml:space="preserve">PS Keys &amp; NJ McDonald Angus cows </w:t>
      </w:r>
      <w:r w:rsidR="00BE346E">
        <w:rPr>
          <w:rFonts w:asciiTheme="minorHAnsi" w:hAnsiTheme="minorHAnsi"/>
          <w:sz w:val="28"/>
          <w:szCs w:val="28"/>
        </w:rPr>
        <w:t>s</w:t>
      </w:r>
      <w:r w:rsidR="0056023F">
        <w:rPr>
          <w:rFonts w:asciiTheme="minorHAnsi" w:hAnsiTheme="minorHAnsi"/>
          <w:sz w:val="28"/>
          <w:szCs w:val="28"/>
        </w:rPr>
        <w:t xml:space="preserve">old </w:t>
      </w:r>
      <w:r w:rsidR="0056023F" w:rsidRPr="00F4117B">
        <w:rPr>
          <w:rFonts w:asciiTheme="minorHAnsi" w:hAnsiTheme="minorHAnsi"/>
          <w:sz w:val="28"/>
          <w:szCs w:val="28"/>
        </w:rPr>
        <w:t xml:space="preserve">to </w:t>
      </w:r>
      <w:r>
        <w:rPr>
          <w:rFonts w:asciiTheme="minorHAnsi" w:hAnsiTheme="minorHAnsi"/>
          <w:sz w:val="28"/>
          <w:szCs w:val="28"/>
        </w:rPr>
        <w:t>392</w:t>
      </w:r>
      <w:r w:rsidR="0056023F" w:rsidRPr="00F4117B">
        <w:rPr>
          <w:rFonts w:asciiTheme="minorHAnsi" w:hAnsiTheme="minorHAnsi"/>
          <w:sz w:val="28"/>
          <w:szCs w:val="28"/>
        </w:rPr>
        <w:t xml:space="preserve">c/kg weighed </w:t>
      </w:r>
      <w:r>
        <w:rPr>
          <w:rFonts w:asciiTheme="minorHAnsi" w:hAnsiTheme="minorHAnsi"/>
          <w:sz w:val="28"/>
          <w:szCs w:val="28"/>
        </w:rPr>
        <w:t>780</w:t>
      </w:r>
      <w:r w:rsidR="0056023F" w:rsidRPr="00F4117B">
        <w:rPr>
          <w:rFonts w:asciiTheme="minorHAnsi" w:hAnsiTheme="minorHAnsi"/>
          <w:sz w:val="28"/>
          <w:szCs w:val="28"/>
        </w:rPr>
        <w:t>kg to return $</w:t>
      </w:r>
      <w:r>
        <w:rPr>
          <w:rFonts w:asciiTheme="minorHAnsi" w:hAnsiTheme="minorHAnsi"/>
          <w:sz w:val="28"/>
          <w:szCs w:val="28"/>
        </w:rPr>
        <w:t>3059</w:t>
      </w:r>
      <w:r w:rsidR="0056023F" w:rsidRPr="00F4117B">
        <w:rPr>
          <w:rFonts w:asciiTheme="minorHAnsi" w:hAnsiTheme="minorHAnsi"/>
          <w:sz w:val="28"/>
          <w:szCs w:val="28"/>
        </w:rPr>
        <w:t>/</w:t>
      </w:r>
      <w:proofErr w:type="spellStart"/>
      <w:r w:rsidR="0056023F" w:rsidRPr="00F4117B">
        <w:rPr>
          <w:rFonts w:asciiTheme="minorHAnsi" w:hAnsiTheme="minorHAnsi"/>
          <w:sz w:val="28"/>
          <w:szCs w:val="28"/>
        </w:rPr>
        <w:t>hd</w:t>
      </w:r>
      <w:proofErr w:type="spellEnd"/>
    </w:p>
    <w:p w14:paraId="03698D7F" w14:textId="328C8693" w:rsidR="0056023F" w:rsidRPr="00F4117B" w:rsidRDefault="00FD0374" w:rsidP="0056023F">
      <w:pPr>
        <w:tabs>
          <w:tab w:val="left" w:pos="3500"/>
        </w:tabs>
        <w:ind w:left="-1361" w:right="-949"/>
        <w:rPr>
          <w:rFonts w:asciiTheme="minorHAnsi" w:hAnsiTheme="minorHAnsi"/>
          <w:sz w:val="28"/>
          <w:szCs w:val="28"/>
        </w:rPr>
      </w:pPr>
      <w:r>
        <w:rPr>
          <w:rFonts w:asciiTheme="minorHAnsi" w:hAnsiTheme="minorHAnsi"/>
          <w:sz w:val="28"/>
          <w:szCs w:val="28"/>
        </w:rPr>
        <w:t xml:space="preserve">KB &amp; JM Moran Brahman x cows </w:t>
      </w:r>
      <w:r w:rsidR="00BE346E">
        <w:rPr>
          <w:rFonts w:asciiTheme="minorHAnsi" w:hAnsiTheme="minorHAnsi"/>
          <w:sz w:val="28"/>
          <w:szCs w:val="28"/>
        </w:rPr>
        <w:t>s</w:t>
      </w:r>
      <w:r w:rsidR="0056023F">
        <w:rPr>
          <w:rFonts w:asciiTheme="minorHAnsi" w:hAnsiTheme="minorHAnsi"/>
          <w:sz w:val="28"/>
          <w:szCs w:val="28"/>
        </w:rPr>
        <w:t xml:space="preserve">old </w:t>
      </w:r>
      <w:r w:rsidR="0056023F" w:rsidRPr="00F4117B">
        <w:rPr>
          <w:rFonts w:asciiTheme="minorHAnsi" w:hAnsiTheme="minorHAnsi"/>
          <w:sz w:val="28"/>
          <w:szCs w:val="28"/>
        </w:rPr>
        <w:t xml:space="preserve">to </w:t>
      </w:r>
      <w:r>
        <w:rPr>
          <w:rFonts w:asciiTheme="minorHAnsi" w:hAnsiTheme="minorHAnsi"/>
          <w:sz w:val="28"/>
          <w:szCs w:val="28"/>
        </w:rPr>
        <w:t>379</w:t>
      </w:r>
      <w:r w:rsidR="0056023F" w:rsidRPr="00F4117B">
        <w:rPr>
          <w:rFonts w:asciiTheme="minorHAnsi" w:hAnsiTheme="minorHAnsi"/>
          <w:sz w:val="28"/>
          <w:szCs w:val="28"/>
        </w:rPr>
        <w:t xml:space="preserve">c/kg weighed </w:t>
      </w:r>
      <w:r>
        <w:rPr>
          <w:rFonts w:asciiTheme="minorHAnsi" w:hAnsiTheme="minorHAnsi"/>
          <w:sz w:val="28"/>
          <w:szCs w:val="28"/>
        </w:rPr>
        <w:t>640</w:t>
      </w:r>
      <w:r w:rsidR="0056023F" w:rsidRPr="00F4117B">
        <w:rPr>
          <w:rFonts w:asciiTheme="minorHAnsi" w:hAnsiTheme="minorHAnsi"/>
          <w:sz w:val="28"/>
          <w:szCs w:val="28"/>
        </w:rPr>
        <w:t>kg to return $</w:t>
      </w:r>
      <w:r>
        <w:rPr>
          <w:rFonts w:asciiTheme="minorHAnsi" w:hAnsiTheme="minorHAnsi"/>
          <w:sz w:val="28"/>
          <w:szCs w:val="28"/>
        </w:rPr>
        <w:t>2426</w:t>
      </w:r>
      <w:r w:rsidR="0056023F" w:rsidRPr="00F4117B">
        <w:rPr>
          <w:rFonts w:asciiTheme="minorHAnsi" w:hAnsiTheme="minorHAnsi"/>
          <w:sz w:val="28"/>
          <w:szCs w:val="28"/>
        </w:rPr>
        <w:t>/</w:t>
      </w:r>
      <w:proofErr w:type="spellStart"/>
      <w:r w:rsidR="0056023F" w:rsidRPr="00F4117B">
        <w:rPr>
          <w:rFonts w:asciiTheme="minorHAnsi" w:hAnsiTheme="minorHAnsi"/>
          <w:sz w:val="28"/>
          <w:szCs w:val="28"/>
        </w:rPr>
        <w:t>hd</w:t>
      </w:r>
      <w:proofErr w:type="spellEnd"/>
    </w:p>
    <w:p w14:paraId="0365F06C" w14:textId="6196CB56" w:rsidR="0056023F" w:rsidRPr="00F4117B" w:rsidRDefault="00FD0374" w:rsidP="0056023F">
      <w:pPr>
        <w:tabs>
          <w:tab w:val="left" w:pos="3500"/>
        </w:tabs>
        <w:ind w:left="-1361" w:right="-949"/>
        <w:rPr>
          <w:rFonts w:asciiTheme="minorHAnsi" w:hAnsiTheme="minorHAnsi"/>
          <w:sz w:val="28"/>
          <w:szCs w:val="28"/>
        </w:rPr>
      </w:pPr>
      <w:r>
        <w:rPr>
          <w:rFonts w:asciiTheme="minorHAnsi" w:hAnsiTheme="minorHAnsi"/>
          <w:sz w:val="28"/>
          <w:szCs w:val="28"/>
        </w:rPr>
        <w:t xml:space="preserve">DR </w:t>
      </w:r>
      <w:proofErr w:type="spellStart"/>
      <w:r>
        <w:rPr>
          <w:rFonts w:asciiTheme="minorHAnsi" w:hAnsiTheme="minorHAnsi"/>
          <w:sz w:val="28"/>
          <w:szCs w:val="28"/>
        </w:rPr>
        <w:t>Skarratt</w:t>
      </w:r>
      <w:proofErr w:type="spellEnd"/>
      <w:r>
        <w:rPr>
          <w:rFonts w:asciiTheme="minorHAnsi" w:hAnsiTheme="minorHAnsi"/>
          <w:sz w:val="28"/>
          <w:szCs w:val="28"/>
        </w:rPr>
        <w:t xml:space="preserve"> Charolais x bullocks </w:t>
      </w:r>
      <w:r w:rsidR="00BE346E">
        <w:rPr>
          <w:rFonts w:asciiTheme="minorHAnsi" w:hAnsiTheme="minorHAnsi"/>
          <w:sz w:val="28"/>
          <w:szCs w:val="28"/>
        </w:rPr>
        <w:t>s</w:t>
      </w:r>
      <w:r w:rsidR="0056023F">
        <w:rPr>
          <w:rFonts w:asciiTheme="minorHAnsi" w:hAnsiTheme="minorHAnsi"/>
          <w:sz w:val="28"/>
          <w:szCs w:val="28"/>
        </w:rPr>
        <w:t xml:space="preserve">old </w:t>
      </w:r>
      <w:r w:rsidR="0056023F" w:rsidRPr="00F4117B">
        <w:rPr>
          <w:rFonts w:asciiTheme="minorHAnsi" w:hAnsiTheme="minorHAnsi"/>
          <w:sz w:val="28"/>
          <w:szCs w:val="28"/>
        </w:rPr>
        <w:t xml:space="preserve">to </w:t>
      </w:r>
      <w:r>
        <w:rPr>
          <w:rFonts w:asciiTheme="minorHAnsi" w:hAnsiTheme="minorHAnsi"/>
          <w:sz w:val="28"/>
          <w:szCs w:val="28"/>
        </w:rPr>
        <w:t>419</w:t>
      </w:r>
      <w:r w:rsidR="0056023F" w:rsidRPr="00F4117B">
        <w:rPr>
          <w:rFonts w:asciiTheme="minorHAnsi" w:hAnsiTheme="minorHAnsi"/>
          <w:sz w:val="28"/>
          <w:szCs w:val="28"/>
        </w:rPr>
        <w:t xml:space="preserve">c/kg weighed </w:t>
      </w:r>
      <w:r>
        <w:rPr>
          <w:rFonts w:asciiTheme="minorHAnsi" w:hAnsiTheme="minorHAnsi"/>
          <w:sz w:val="28"/>
          <w:szCs w:val="28"/>
        </w:rPr>
        <w:t>795</w:t>
      </w:r>
      <w:r w:rsidR="0056023F" w:rsidRPr="00F4117B">
        <w:rPr>
          <w:rFonts w:asciiTheme="minorHAnsi" w:hAnsiTheme="minorHAnsi"/>
          <w:sz w:val="28"/>
          <w:szCs w:val="28"/>
        </w:rPr>
        <w:t>kg to return $</w:t>
      </w:r>
      <w:r w:rsidR="0004785C">
        <w:rPr>
          <w:rFonts w:asciiTheme="minorHAnsi" w:hAnsiTheme="minorHAnsi"/>
          <w:sz w:val="28"/>
          <w:szCs w:val="28"/>
        </w:rPr>
        <w:t>3332</w:t>
      </w:r>
      <w:r w:rsidR="0056023F" w:rsidRPr="00F4117B">
        <w:rPr>
          <w:rFonts w:asciiTheme="minorHAnsi" w:hAnsiTheme="minorHAnsi"/>
          <w:sz w:val="28"/>
          <w:szCs w:val="28"/>
        </w:rPr>
        <w:t>/</w:t>
      </w:r>
      <w:proofErr w:type="spellStart"/>
      <w:r w:rsidR="0056023F" w:rsidRPr="00F4117B">
        <w:rPr>
          <w:rFonts w:asciiTheme="minorHAnsi" w:hAnsiTheme="minorHAnsi"/>
          <w:sz w:val="28"/>
          <w:szCs w:val="28"/>
        </w:rPr>
        <w:t>hd</w:t>
      </w:r>
      <w:proofErr w:type="spellEnd"/>
    </w:p>
    <w:p w14:paraId="78C503F2" w14:textId="65C001C4" w:rsidR="0056023F" w:rsidRPr="00F4117B" w:rsidRDefault="0004785C" w:rsidP="0056023F">
      <w:pPr>
        <w:tabs>
          <w:tab w:val="left" w:pos="3500"/>
        </w:tabs>
        <w:ind w:left="-1361" w:right="-949"/>
        <w:rPr>
          <w:rFonts w:asciiTheme="minorHAnsi" w:hAnsiTheme="minorHAnsi"/>
          <w:sz w:val="28"/>
          <w:szCs w:val="28"/>
        </w:rPr>
      </w:pPr>
      <w:r>
        <w:rPr>
          <w:rFonts w:asciiTheme="minorHAnsi" w:hAnsiTheme="minorHAnsi"/>
          <w:sz w:val="28"/>
          <w:szCs w:val="28"/>
        </w:rPr>
        <w:t xml:space="preserve">Southern Sky Farms Charolais steers </w:t>
      </w:r>
      <w:r w:rsidR="00BE346E">
        <w:rPr>
          <w:rFonts w:asciiTheme="minorHAnsi" w:hAnsiTheme="minorHAnsi"/>
          <w:sz w:val="28"/>
          <w:szCs w:val="28"/>
        </w:rPr>
        <w:t>s</w:t>
      </w:r>
      <w:r w:rsidR="0056023F">
        <w:rPr>
          <w:rFonts w:asciiTheme="minorHAnsi" w:hAnsiTheme="minorHAnsi"/>
          <w:sz w:val="28"/>
          <w:szCs w:val="28"/>
        </w:rPr>
        <w:t xml:space="preserve">old </w:t>
      </w:r>
      <w:r w:rsidR="0056023F" w:rsidRPr="00F4117B">
        <w:rPr>
          <w:rFonts w:asciiTheme="minorHAnsi" w:hAnsiTheme="minorHAnsi"/>
          <w:sz w:val="28"/>
          <w:szCs w:val="28"/>
        </w:rPr>
        <w:t xml:space="preserve">to </w:t>
      </w:r>
      <w:r>
        <w:rPr>
          <w:rFonts w:asciiTheme="minorHAnsi" w:hAnsiTheme="minorHAnsi"/>
          <w:sz w:val="28"/>
          <w:szCs w:val="28"/>
        </w:rPr>
        <w:t>478</w:t>
      </w:r>
      <w:r w:rsidR="0056023F" w:rsidRPr="00F4117B">
        <w:rPr>
          <w:rFonts w:asciiTheme="minorHAnsi" w:hAnsiTheme="minorHAnsi"/>
          <w:sz w:val="28"/>
          <w:szCs w:val="28"/>
        </w:rPr>
        <w:t xml:space="preserve">c/kg weighed </w:t>
      </w:r>
      <w:r>
        <w:rPr>
          <w:rFonts w:asciiTheme="minorHAnsi" w:hAnsiTheme="minorHAnsi"/>
          <w:sz w:val="28"/>
          <w:szCs w:val="28"/>
        </w:rPr>
        <w:t>268</w:t>
      </w:r>
      <w:r w:rsidR="0056023F" w:rsidRPr="00F4117B">
        <w:rPr>
          <w:rFonts w:asciiTheme="minorHAnsi" w:hAnsiTheme="minorHAnsi"/>
          <w:sz w:val="28"/>
          <w:szCs w:val="28"/>
        </w:rPr>
        <w:t>kg to return $</w:t>
      </w:r>
      <w:r>
        <w:rPr>
          <w:rFonts w:asciiTheme="minorHAnsi" w:hAnsiTheme="minorHAnsi"/>
          <w:sz w:val="28"/>
          <w:szCs w:val="28"/>
        </w:rPr>
        <w:t>1285</w:t>
      </w:r>
      <w:r w:rsidR="0056023F" w:rsidRPr="00F4117B">
        <w:rPr>
          <w:rFonts w:asciiTheme="minorHAnsi" w:hAnsiTheme="minorHAnsi"/>
          <w:sz w:val="28"/>
          <w:szCs w:val="28"/>
        </w:rPr>
        <w:t>/</w:t>
      </w:r>
      <w:proofErr w:type="spellStart"/>
      <w:r w:rsidR="0056023F" w:rsidRPr="00F4117B">
        <w:rPr>
          <w:rFonts w:asciiTheme="minorHAnsi" w:hAnsiTheme="minorHAnsi"/>
          <w:sz w:val="28"/>
          <w:szCs w:val="28"/>
        </w:rPr>
        <w:t>hd</w:t>
      </w:r>
      <w:proofErr w:type="spellEnd"/>
    </w:p>
    <w:p w14:paraId="679E26D0" w14:textId="77777777" w:rsidR="0056023F" w:rsidRPr="00F4117B" w:rsidRDefault="0056023F" w:rsidP="0056023F">
      <w:pPr>
        <w:tabs>
          <w:tab w:val="left" w:pos="3500"/>
        </w:tabs>
        <w:ind w:right="-949"/>
        <w:rPr>
          <w:rFonts w:asciiTheme="minorHAnsi" w:hAnsiTheme="minorHAnsi"/>
          <w:sz w:val="28"/>
          <w:szCs w:val="28"/>
        </w:rPr>
      </w:pPr>
    </w:p>
    <w:bookmarkEnd w:id="0"/>
    <w:p w14:paraId="7A2F14D7" w14:textId="77777777" w:rsidR="001A3639" w:rsidRDefault="001A3639" w:rsidP="00B531F4">
      <w:pPr>
        <w:jc w:val="center"/>
        <w:rPr>
          <w:rFonts w:asciiTheme="minorHAnsi" w:hAnsiTheme="minorHAnsi"/>
          <w:sz w:val="28"/>
          <w:szCs w:val="28"/>
        </w:rPr>
      </w:pPr>
    </w:p>
    <w:p w14:paraId="51F60DC8" w14:textId="77777777" w:rsidR="009A4F23" w:rsidRPr="008007A2" w:rsidRDefault="009A4F23" w:rsidP="00B531F4">
      <w:pPr>
        <w:jc w:val="center"/>
        <w:rPr>
          <w:rFonts w:ascii="Arial Black" w:hAnsi="Arial Black"/>
          <w:color w:val="130470"/>
          <w:sz w:val="14"/>
          <w:szCs w:val="14"/>
        </w:rPr>
      </w:pPr>
    </w:p>
    <w:p w14:paraId="677BA259" w14:textId="34B96017" w:rsidR="009A4F23" w:rsidRPr="008007A2" w:rsidRDefault="009A4F23" w:rsidP="00B531F4">
      <w:pPr>
        <w:jc w:val="center"/>
        <w:rPr>
          <w:rFonts w:ascii="Arial Black" w:hAnsi="Arial Black"/>
          <w:color w:val="130470"/>
          <w:sz w:val="14"/>
          <w:szCs w:val="14"/>
        </w:rPr>
      </w:pPr>
      <w:r w:rsidRPr="008007A2">
        <w:rPr>
          <w:rFonts w:ascii="Arial Black" w:hAnsi="Arial Black"/>
          <w:color w:val="130470"/>
          <w:sz w:val="14"/>
          <w:szCs w:val="14"/>
        </w:rPr>
        <w:t>NOTE: THIS REPORT HAS BEEN COMP</w:t>
      </w:r>
      <w:r w:rsidR="007A6199">
        <w:rPr>
          <w:rFonts w:ascii="Arial Black" w:hAnsi="Arial Black"/>
          <w:color w:val="130470"/>
          <w:sz w:val="14"/>
          <w:szCs w:val="14"/>
        </w:rPr>
        <w:t>IL</w:t>
      </w:r>
      <w:r w:rsidRPr="008007A2">
        <w:rPr>
          <w:rFonts w:ascii="Arial Black" w:hAnsi="Arial Black"/>
          <w:color w:val="130470"/>
          <w:sz w:val="14"/>
          <w:szCs w:val="14"/>
        </w:rPr>
        <w:t>ED FROM THE SALE RECORDS OF FARRELL MCCROHON PTY LTD</w:t>
      </w:r>
    </w:p>
    <w:sectPr w:rsidR="009A4F23" w:rsidRPr="008007A2" w:rsidSect="00324A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BA3C" w14:textId="77777777" w:rsidR="00F074E2" w:rsidRDefault="00F074E2">
      <w:r>
        <w:separator/>
      </w:r>
    </w:p>
  </w:endnote>
  <w:endnote w:type="continuationSeparator" w:id="0">
    <w:p w14:paraId="2C4D97CA" w14:textId="77777777" w:rsidR="00F074E2" w:rsidRDefault="00F0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7BB5" w14:textId="77777777" w:rsidR="009A4F23" w:rsidRDefault="009A4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E329" w14:textId="77777777" w:rsidR="009A4F23" w:rsidRDefault="009A4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67AB" w14:textId="77777777" w:rsidR="009A4F23" w:rsidRDefault="009A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56A2" w14:textId="77777777" w:rsidR="00F074E2" w:rsidRDefault="00F074E2">
      <w:r>
        <w:separator/>
      </w:r>
    </w:p>
  </w:footnote>
  <w:footnote w:type="continuationSeparator" w:id="0">
    <w:p w14:paraId="14D35592" w14:textId="77777777" w:rsidR="00F074E2" w:rsidRDefault="00F0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78EE" w14:textId="77777777" w:rsidR="009A4F23" w:rsidRDefault="0004785C">
    <w:pPr>
      <w:pStyle w:val="Header"/>
    </w:pPr>
    <w:r>
      <w:rPr>
        <w:noProof/>
      </w:rPr>
      <w:pict w14:anchorId="0470C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1324.4pt;height:744.8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9400" w14:textId="77777777" w:rsidR="009A4F23" w:rsidRDefault="0004785C">
    <w:pPr>
      <w:pStyle w:val="Header"/>
    </w:pPr>
    <w:r>
      <w:rPr>
        <w:noProof/>
      </w:rPr>
      <w:pict w14:anchorId="764EE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1324.4pt;height:744.8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40D5" w14:textId="77777777" w:rsidR="009A4F23" w:rsidRDefault="0004785C">
    <w:pPr>
      <w:pStyle w:val="Header"/>
    </w:pPr>
    <w:r>
      <w:rPr>
        <w:noProof/>
      </w:rPr>
      <w:pict w14:anchorId="4CB31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1324.4pt;height:744.8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E2"/>
    <w:rsid w:val="00021D23"/>
    <w:rsid w:val="00023600"/>
    <w:rsid w:val="00025606"/>
    <w:rsid w:val="000420FF"/>
    <w:rsid w:val="00042D31"/>
    <w:rsid w:val="000450B3"/>
    <w:rsid w:val="0004785C"/>
    <w:rsid w:val="00057962"/>
    <w:rsid w:val="0006747D"/>
    <w:rsid w:val="000842F7"/>
    <w:rsid w:val="000A0B99"/>
    <w:rsid w:val="000A1755"/>
    <w:rsid w:val="0014076C"/>
    <w:rsid w:val="00140E67"/>
    <w:rsid w:val="00150732"/>
    <w:rsid w:val="00170094"/>
    <w:rsid w:val="00183CF3"/>
    <w:rsid w:val="00184DF4"/>
    <w:rsid w:val="00185F50"/>
    <w:rsid w:val="001A3476"/>
    <w:rsid w:val="001A3639"/>
    <w:rsid w:val="001C1069"/>
    <w:rsid w:val="0020051F"/>
    <w:rsid w:val="00200A62"/>
    <w:rsid w:val="0023006B"/>
    <w:rsid w:val="00243ABA"/>
    <w:rsid w:val="002622F6"/>
    <w:rsid w:val="0027538C"/>
    <w:rsid w:val="002C61A3"/>
    <w:rsid w:val="002E3F73"/>
    <w:rsid w:val="0032177C"/>
    <w:rsid w:val="00324AF0"/>
    <w:rsid w:val="00363289"/>
    <w:rsid w:val="00425241"/>
    <w:rsid w:val="00440F2A"/>
    <w:rsid w:val="004A6456"/>
    <w:rsid w:val="004D447B"/>
    <w:rsid w:val="004E6274"/>
    <w:rsid w:val="004F2251"/>
    <w:rsid w:val="00535E21"/>
    <w:rsid w:val="00547D59"/>
    <w:rsid w:val="0056023F"/>
    <w:rsid w:val="005607E1"/>
    <w:rsid w:val="005A34F6"/>
    <w:rsid w:val="005A36E8"/>
    <w:rsid w:val="005D57AD"/>
    <w:rsid w:val="005D73A4"/>
    <w:rsid w:val="00696599"/>
    <w:rsid w:val="00722834"/>
    <w:rsid w:val="00732DDA"/>
    <w:rsid w:val="00732E72"/>
    <w:rsid w:val="00740F06"/>
    <w:rsid w:val="007452D1"/>
    <w:rsid w:val="00761A95"/>
    <w:rsid w:val="00771A73"/>
    <w:rsid w:val="00774549"/>
    <w:rsid w:val="007A6199"/>
    <w:rsid w:val="008007A2"/>
    <w:rsid w:val="00824B5E"/>
    <w:rsid w:val="0082666F"/>
    <w:rsid w:val="008700D8"/>
    <w:rsid w:val="00871987"/>
    <w:rsid w:val="00882241"/>
    <w:rsid w:val="00886533"/>
    <w:rsid w:val="008B7C88"/>
    <w:rsid w:val="008D56AD"/>
    <w:rsid w:val="008E74B8"/>
    <w:rsid w:val="0091509E"/>
    <w:rsid w:val="009320AC"/>
    <w:rsid w:val="009A4F23"/>
    <w:rsid w:val="009C0D5D"/>
    <w:rsid w:val="00A21A4E"/>
    <w:rsid w:val="00A46CCE"/>
    <w:rsid w:val="00AA50DD"/>
    <w:rsid w:val="00B40FE6"/>
    <w:rsid w:val="00B44B49"/>
    <w:rsid w:val="00B531F4"/>
    <w:rsid w:val="00B53E32"/>
    <w:rsid w:val="00B75950"/>
    <w:rsid w:val="00B76A90"/>
    <w:rsid w:val="00B81605"/>
    <w:rsid w:val="00BE346E"/>
    <w:rsid w:val="00BF7B72"/>
    <w:rsid w:val="00C07740"/>
    <w:rsid w:val="00C2404B"/>
    <w:rsid w:val="00C566AE"/>
    <w:rsid w:val="00C64947"/>
    <w:rsid w:val="00CD294A"/>
    <w:rsid w:val="00CD2C3C"/>
    <w:rsid w:val="00CE4801"/>
    <w:rsid w:val="00CF7CD1"/>
    <w:rsid w:val="00D136A6"/>
    <w:rsid w:val="00D357BD"/>
    <w:rsid w:val="00D4501E"/>
    <w:rsid w:val="00DB4B6F"/>
    <w:rsid w:val="00DB602B"/>
    <w:rsid w:val="00DC54AB"/>
    <w:rsid w:val="00DD06D4"/>
    <w:rsid w:val="00DE26C3"/>
    <w:rsid w:val="00E62DD6"/>
    <w:rsid w:val="00E65B0A"/>
    <w:rsid w:val="00E73228"/>
    <w:rsid w:val="00EA3270"/>
    <w:rsid w:val="00EB1A31"/>
    <w:rsid w:val="00EC0D26"/>
    <w:rsid w:val="00ED61E8"/>
    <w:rsid w:val="00F074E2"/>
    <w:rsid w:val="00F15ED0"/>
    <w:rsid w:val="00F343FF"/>
    <w:rsid w:val="00F4117B"/>
    <w:rsid w:val="00F438E3"/>
    <w:rsid w:val="00F463D4"/>
    <w:rsid w:val="00F61B03"/>
    <w:rsid w:val="00F72E38"/>
    <w:rsid w:val="00F73D82"/>
    <w:rsid w:val="00FA16BF"/>
    <w:rsid w:val="00FA3558"/>
    <w:rsid w:val="00FD0374"/>
    <w:rsid w:val="00FD4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5B3E30D7"/>
  <w15:chartTrackingRefBased/>
  <w15:docId w15:val="{C01F77AA-7601-492D-8997-FC1E5348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6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3">
    <w:name w:val="Table Classic 3"/>
    <w:basedOn w:val="TableNormal"/>
    <w:rsid w:val="00B53E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Header">
    <w:name w:val="header"/>
    <w:basedOn w:val="Normal"/>
    <w:link w:val="HeaderChar"/>
    <w:rsid w:val="00F463D4"/>
    <w:pPr>
      <w:tabs>
        <w:tab w:val="center" w:pos="4153"/>
        <w:tab w:val="right" w:pos="8306"/>
      </w:tabs>
    </w:pPr>
  </w:style>
  <w:style w:type="character" w:customStyle="1" w:styleId="HeaderChar">
    <w:name w:val="Header Char"/>
    <w:link w:val="Header"/>
    <w:semiHidden/>
    <w:locked/>
    <w:rsid w:val="000450B3"/>
    <w:rPr>
      <w:rFonts w:cs="Times New Roman"/>
      <w:sz w:val="24"/>
      <w:szCs w:val="24"/>
    </w:rPr>
  </w:style>
  <w:style w:type="paragraph" w:styleId="Footer">
    <w:name w:val="footer"/>
    <w:basedOn w:val="Normal"/>
    <w:link w:val="FooterChar"/>
    <w:rsid w:val="00F463D4"/>
    <w:pPr>
      <w:tabs>
        <w:tab w:val="center" w:pos="4153"/>
        <w:tab w:val="right" w:pos="8306"/>
      </w:tabs>
    </w:pPr>
  </w:style>
  <w:style w:type="character" w:customStyle="1" w:styleId="FooterChar">
    <w:name w:val="Footer Char"/>
    <w:link w:val="Footer"/>
    <w:semiHidden/>
    <w:locked/>
    <w:rsid w:val="000450B3"/>
    <w:rPr>
      <w:rFonts w:cs="Times New Roman"/>
      <w:sz w:val="24"/>
      <w:szCs w:val="24"/>
    </w:rPr>
  </w:style>
  <w:style w:type="table" w:styleId="TableColumns3">
    <w:name w:val="Table Columns 3"/>
    <w:basedOn w:val="TableNormal"/>
    <w:rsid w:val="001C106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rsid w:val="001C106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6">
    <w:name w:val="Table List 6"/>
    <w:basedOn w:val="TableNormal"/>
    <w:rsid w:val="001C106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MediumShading1-Accent11">
    <w:name w:val="Medium Shading 1 - Accent 11"/>
    <w:rsid w:val="001C106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2-Accent11">
    <w:name w:val="Medium Shading 2 - Accent 11"/>
    <w:rsid w:val="001C10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1-Accent11">
    <w:name w:val="Medium Grid 1 - Accent 11"/>
    <w:rsid w:val="00324AF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92D050"/>
    </w:tcPr>
  </w:style>
  <w:style w:type="table" w:styleId="TableGrid">
    <w:name w:val="Table Grid"/>
    <w:basedOn w:val="TableNormal"/>
    <w:rsid w:val="0032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324AF0"/>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MediumGrid3">
    <w:name w:val="Medium Grid 3"/>
    <w:rsid w:val="00324AF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61">
    <w:name w:val="Medium Grid 3 - Accent 61"/>
    <w:rsid w:val="00324AF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character" w:styleId="LineNumber">
    <w:name w:val="line number"/>
    <w:rsid w:val="008007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ourtney\Website\Market%20Report\market%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market report template</Template>
  <TotalTime>5</TotalTime>
  <Pages>1</Pages>
  <Words>262</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Office - Farrell McCrohon</cp:lastModifiedBy>
  <cp:revision>2</cp:revision>
  <cp:lastPrinted>2019-05-21T05:40:00Z</cp:lastPrinted>
  <dcterms:created xsi:type="dcterms:W3CDTF">2025-09-23T05:52:00Z</dcterms:created>
  <dcterms:modified xsi:type="dcterms:W3CDTF">2025-09-23T05:52:00Z</dcterms:modified>
</cp:coreProperties>
</file>