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94025" w14:textId="77777777" w:rsidR="009A4F23" w:rsidRDefault="00F074E2">
      <w:r>
        <w:rPr>
          <w:noProof/>
        </w:rPr>
        <w:drawing>
          <wp:anchor distT="0" distB="0" distL="114300" distR="114300" simplePos="0" relativeHeight="251658240" behindDoc="1" locked="0" layoutInCell="1" allowOverlap="1" wp14:anchorId="0D10115E" wp14:editId="3C76FF3E">
            <wp:simplePos x="0" y="0"/>
            <wp:positionH relativeFrom="column">
              <wp:posOffset>2521585</wp:posOffset>
            </wp:positionH>
            <wp:positionV relativeFrom="paragraph">
              <wp:posOffset>32385</wp:posOffset>
            </wp:positionV>
            <wp:extent cx="3183890" cy="809625"/>
            <wp:effectExtent l="0" t="0" r="0" b="0"/>
            <wp:wrapTight wrapText="bothSides">
              <wp:wrapPolygon edited="0">
                <wp:start x="0" y="0"/>
                <wp:lineTo x="0" y="14231"/>
                <wp:lineTo x="388" y="15247"/>
                <wp:lineTo x="2714" y="16264"/>
                <wp:lineTo x="2585" y="20329"/>
                <wp:lineTo x="13441" y="21346"/>
                <wp:lineTo x="18869" y="21346"/>
                <wp:lineTo x="20420" y="20838"/>
                <wp:lineTo x="21066" y="19313"/>
                <wp:lineTo x="21195" y="3049"/>
                <wp:lineTo x="20161" y="2033"/>
                <wp:lineTo x="12795" y="0"/>
                <wp:lineTo x="0" y="0"/>
              </wp:wrapPolygon>
            </wp:wrapTight>
            <wp:docPr id="5" name="Picture 2" descr="fm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 logo -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3890" cy="809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3C2ABAED" wp14:editId="4E51E1ED">
                <wp:simplePos x="0" y="0"/>
                <wp:positionH relativeFrom="column">
                  <wp:posOffset>-951865</wp:posOffset>
                </wp:positionH>
                <wp:positionV relativeFrom="paragraph">
                  <wp:posOffset>93980</wp:posOffset>
                </wp:positionV>
                <wp:extent cx="2932430" cy="814705"/>
                <wp:effectExtent l="19685" t="101600" r="95885"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814705"/>
                        </a:xfrm>
                        <a:prstGeom prst="rect">
                          <a:avLst/>
                        </a:prstGeom>
                        <a:solidFill>
                          <a:srgbClr val="130470"/>
                        </a:solidFill>
                        <a:ln w="38100">
                          <a:solidFill>
                            <a:srgbClr val="92D050"/>
                          </a:solidFill>
                          <a:miter lim="800000"/>
                          <a:headEnd/>
                          <a:tailEnd/>
                        </a:ln>
                        <a:effectLst>
                          <a:outerShdw dist="107763" dir="18900000" algn="ctr" rotWithShape="0">
                            <a:srgbClr val="243F60">
                              <a:alpha val="50000"/>
                            </a:srgbClr>
                          </a:outerShdw>
                        </a:effectLst>
                      </wps:spPr>
                      <wps:txbx>
                        <w:txbxContent>
                          <w:p w14:paraId="0E540CB5" w14:textId="77777777" w:rsidR="009A4F23" w:rsidRPr="00F074E2" w:rsidRDefault="009A4F23" w:rsidP="00722834">
                            <w:pPr>
                              <w:rPr>
                                <w:rFonts w:ascii="Arial Black" w:hAnsi="Arial Black"/>
                                <w:b/>
                                <w:noProof/>
                                <w:color w:val="FFFFFF"/>
                                <w:szCs w:val="32"/>
                              </w:rPr>
                            </w:pPr>
                            <w:r w:rsidRPr="00F074E2">
                              <w:rPr>
                                <w:rFonts w:ascii="Arial Black" w:hAnsi="Arial Black"/>
                                <w:b/>
                                <w:noProof/>
                                <w:color w:val="FFFFFF"/>
                                <w:szCs w:val="32"/>
                              </w:rPr>
                              <w:t xml:space="preserve">GRAFTON </w:t>
                            </w:r>
                            <w:r w:rsidRPr="00F074E2">
                              <w:rPr>
                                <w:rFonts w:ascii="Arial Black" w:hAnsi="Arial Black"/>
                                <w:b/>
                                <w:noProof/>
                                <w:color w:val="FFFFFF"/>
                                <w:szCs w:val="32"/>
                              </w:rPr>
                              <w:tab/>
                            </w:r>
                            <w:r w:rsidRPr="00F074E2">
                              <w:rPr>
                                <w:rFonts w:ascii="Arial Black" w:hAnsi="Arial Black"/>
                                <w:b/>
                                <w:noProof/>
                                <w:color w:val="FFFFFF"/>
                                <w:szCs w:val="32"/>
                              </w:rPr>
                              <w:tab/>
                            </w:r>
                          </w:p>
                          <w:p w14:paraId="497824F7" w14:textId="77777777" w:rsidR="009A4F23" w:rsidRPr="00F074E2" w:rsidRDefault="009A4F23" w:rsidP="00722834">
                            <w:pPr>
                              <w:rPr>
                                <w:rFonts w:ascii="Arial Black" w:hAnsi="Arial Black"/>
                                <w:b/>
                                <w:noProof/>
                                <w:color w:val="FFFFFF"/>
                                <w:szCs w:val="32"/>
                              </w:rPr>
                            </w:pPr>
                            <w:r w:rsidRPr="00F074E2">
                              <w:rPr>
                                <w:rFonts w:ascii="Arial Black" w:hAnsi="Arial Black"/>
                                <w:b/>
                                <w:noProof/>
                                <w:color w:val="FFFFFF"/>
                                <w:szCs w:val="32"/>
                              </w:rPr>
                              <w:t xml:space="preserve">WEEKLY FAT </w:t>
                            </w:r>
                            <w:smartTag w:uri="urn:schemas-microsoft-com:office:smarttags" w:element="City">
                              <w:smartTag w:uri="urn:schemas-microsoft-com:office:smarttags" w:element="place">
                                <w:r w:rsidRPr="00F074E2">
                                  <w:rPr>
                                    <w:rFonts w:ascii="Arial Black" w:hAnsi="Arial Black"/>
                                    <w:b/>
                                    <w:noProof/>
                                    <w:color w:val="FFFFFF"/>
                                    <w:szCs w:val="32"/>
                                  </w:rPr>
                                  <w:t>SALE</w:t>
                                </w:r>
                              </w:smartTag>
                            </w:smartTag>
                            <w:r w:rsidRPr="00F074E2">
                              <w:rPr>
                                <w:rFonts w:ascii="Arial Black" w:hAnsi="Arial Black"/>
                                <w:b/>
                                <w:noProof/>
                                <w:color w:val="FFFFFF"/>
                                <w:szCs w:val="32"/>
                              </w:rPr>
                              <w:t xml:space="preserve"> </w:t>
                            </w:r>
                          </w:p>
                          <w:p w14:paraId="212EEDD3" w14:textId="1445E903" w:rsidR="009A4F23" w:rsidRPr="00F074E2" w:rsidRDefault="00732E72" w:rsidP="00722834">
                            <w:pPr>
                              <w:rPr>
                                <w:rFonts w:ascii="Arial Black" w:hAnsi="Arial Black"/>
                                <w:b/>
                                <w:noProof/>
                                <w:color w:val="FFFFFF"/>
                                <w:szCs w:val="32"/>
                              </w:rPr>
                            </w:pPr>
                            <w:r>
                              <w:rPr>
                                <w:rFonts w:ascii="Arial Black" w:hAnsi="Arial Black"/>
                                <w:b/>
                                <w:noProof/>
                                <w:color w:val="FFFFFF"/>
                                <w:szCs w:val="32"/>
                              </w:rPr>
                              <w:t>MARKET REPORT</w:t>
                            </w:r>
                          </w:p>
                          <w:p w14:paraId="2066862E" w14:textId="77777777" w:rsidR="009A4F23" w:rsidRDefault="009A4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ABAED" id="_x0000_t202" coordsize="21600,21600" o:spt="202" path="m,l,21600r21600,l21600,xe">
                <v:stroke joinstyle="miter"/>
                <v:path gradientshapeok="t" o:connecttype="rect"/>
              </v:shapetype>
              <v:shape id="Text Box 6" o:spid="_x0000_s1026" type="#_x0000_t202" style="position:absolute;margin-left:-74.95pt;margin-top:7.4pt;width:230.9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" fillcolor="#130470" strokecolor="#92d050" strokeweight="3pt">
                <v:shadow on="t" color="#243f60" opacity=".5" offset="6pt,-6pt"/>
                <v:textbox>
                  <w:txbxContent>
                    <w:p w14:paraId="0E540CB5" w14:textId="77777777" w:rsidR="009A4F23" w:rsidRPr="00F074E2" w:rsidRDefault="009A4F23" w:rsidP="00722834">
                      <w:pPr>
                        <w:rPr>
                          <w:rFonts w:ascii="Arial Black" w:hAnsi="Arial Black"/>
                          <w:b/>
                          <w:noProof/>
                          <w:color w:val="FFFFFF"/>
                          <w:szCs w:val="32"/>
                        </w:rPr>
                      </w:pPr>
                      <w:r w:rsidRPr="00F074E2">
                        <w:rPr>
                          <w:rFonts w:ascii="Arial Black" w:hAnsi="Arial Black"/>
                          <w:b/>
                          <w:noProof/>
                          <w:color w:val="FFFFFF"/>
                          <w:szCs w:val="32"/>
                        </w:rPr>
                        <w:t xml:space="preserve">GRAFTON </w:t>
                      </w:r>
                      <w:r w:rsidRPr="00F074E2">
                        <w:rPr>
                          <w:rFonts w:ascii="Arial Black" w:hAnsi="Arial Black"/>
                          <w:b/>
                          <w:noProof/>
                          <w:color w:val="FFFFFF"/>
                          <w:szCs w:val="32"/>
                        </w:rPr>
                        <w:tab/>
                      </w:r>
                      <w:r w:rsidRPr="00F074E2">
                        <w:rPr>
                          <w:rFonts w:ascii="Arial Black" w:hAnsi="Arial Black"/>
                          <w:b/>
                          <w:noProof/>
                          <w:color w:val="FFFFFF"/>
                          <w:szCs w:val="32"/>
                        </w:rPr>
                        <w:tab/>
                      </w:r>
                    </w:p>
                    <w:p w14:paraId="497824F7" w14:textId="77777777" w:rsidR="009A4F23" w:rsidRPr="00F074E2" w:rsidRDefault="009A4F23" w:rsidP="00722834">
                      <w:pPr>
                        <w:rPr>
                          <w:rFonts w:ascii="Arial Black" w:hAnsi="Arial Black"/>
                          <w:b/>
                          <w:noProof/>
                          <w:color w:val="FFFFFF"/>
                          <w:szCs w:val="32"/>
                        </w:rPr>
                      </w:pPr>
                      <w:r w:rsidRPr="00F074E2">
                        <w:rPr>
                          <w:rFonts w:ascii="Arial Black" w:hAnsi="Arial Black"/>
                          <w:b/>
                          <w:noProof/>
                          <w:color w:val="FFFFFF"/>
                          <w:szCs w:val="32"/>
                        </w:rPr>
                        <w:t xml:space="preserve">WEEKLY FAT </w:t>
                      </w:r>
                      <w:smartTag w:uri="urn:schemas-microsoft-com:office:smarttags" w:element="City">
                        <w:smartTag w:uri="urn:schemas-microsoft-com:office:smarttags" w:element="place">
                          <w:r w:rsidRPr="00F074E2">
                            <w:rPr>
                              <w:rFonts w:ascii="Arial Black" w:hAnsi="Arial Black"/>
                              <w:b/>
                              <w:noProof/>
                              <w:color w:val="FFFFFF"/>
                              <w:szCs w:val="32"/>
                            </w:rPr>
                            <w:t>SALE</w:t>
                          </w:r>
                        </w:smartTag>
                      </w:smartTag>
                      <w:r w:rsidRPr="00F074E2">
                        <w:rPr>
                          <w:rFonts w:ascii="Arial Black" w:hAnsi="Arial Black"/>
                          <w:b/>
                          <w:noProof/>
                          <w:color w:val="FFFFFF"/>
                          <w:szCs w:val="32"/>
                        </w:rPr>
                        <w:t xml:space="preserve"> </w:t>
                      </w:r>
                    </w:p>
                    <w:p w14:paraId="212EEDD3" w14:textId="1445E903" w:rsidR="009A4F23" w:rsidRPr="00F074E2" w:rsidRDefault="00732E72" w:rsidP="00722834">
                      <w:pPr>
                        <w:rPr>
                          <w:rFonts w:ascii="Arial Black" w:hAnsi="Arial Black"/>
                          <w:b/>
                          <w:noProof/>
                          <w:color w:val="FFFFFF"/>
                          <w:szCs w:val="32"/>
                        </w:rPr>
                      </w:pPr>
                      <w:r>
                        <w:rPr>
                          <w:rFonts w:ascii="Arial Black" w:hAnsi="Arial Black"/>
                          <w:b/>
                          <w:noProof/>
                          <w:color w:val="FFFFFF"/>
                          <w:szCs w:val="32"/>
                        </w:rPr>
                        <w:t>MARKET REPORT</w:t>
                      </w:r>
                    </w:p>
                    <w:p w14:paraId="2066862E" w14:textId="77777777" w:rsidR="009A4F23" w:rsidRDefault="009A4F23"/>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3655140B" wp14:editId="78EEC6C1">
                <wp:simplePos x="0" y="0"/>
                <wp:positionH relativeFrom="column">
                  <wp:posOffset>-4373245</wp:posOffset>
                </wp:positionH>
                <wp:positionV relativeFrom="paragraph">
                  <wp:posOffset>-685800</wp:posOffset>
                </wp:positionV>
                <wp:extent cx="2743200" cy="914400"/>
                <wp:effectExtent l="0" t="0" r="127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0594F" w14:textId="77777777" w:rsidR="009A4F23" w:rsidRPr="00F61B03" w:rsidRDefault="009A4F23">
                            <w:pPr>
                              <w:rPr>
                                <w:noProof/>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140B" id="Text Box 7" o:spid="_x0000_s1027" type="#_x0000_t202" style="position:absolute;margin-left:-344.35pt;margin-top:-54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" stroked="f">
                <v:textbox>
                  <w:txbxContent>
                    <w:p w14:paraId="7740594F" w14:textId="77777777" w:rsidR="009A4F23" w:rsidRPr="00F61B03" w:rsidRDefault="009A4F23">
                      <w:pPr>
                        <w:rPr>
                          <w:noProof/>
                          <w:sz w:val="32"/>
                          <w:szCs w:val="32"/>
                          <w:u w:val="single"/>
                        </w:rPr>
                      </w:pPr>
                    </w:p>
                  </w:txbxContent>
                </v:textbox>
              </v:shape>
            </w:pict>
          </mc:Fallback>
        </mc:AlternateContent>
      </w:r>
    </w:p>
    <w:p w14:paraId="5F5EAEDF" w14:textId="77777777" w:rsidR="009A4F23" w:rsidRDefault="009A4F23"/>
    <w:p w14:paraId="4E677C59" w14:textId="77777777" w:rsidR="009A4F23" w:rsidRDefault="009A4F23"/>
    <w:p w14:paraId="731A4C47" w14:textId="77777777" w:rsidR="009A4F23" w:rsidRDefault="009A4F23" w:rsidP="008007A2">
      <w:pPr>
        <w:ind w:left="-1361"/>
      </w:pPr>
    </w:p>
    <w:p w14:paraId="52ED39DA" w14:textId="77777777" w:rsidR="00C64947" w:rsidRPr="00C64947" w:rsidRDefault="00F074E2" w:rsidP="00C64947">
      <w:pPr>
        <w:rPr>
          <w:sz w:val="22"/>
          <w:szCs w:val="22"/>
        </w:rPr>
      </w:pPr>
      <w:r>
        <w:rPr>
          <w:noProof/>
        </w:rPr>
        <mc:AlternateContent>
          <mc:Choice Requires="wps">
            <w:drawing>
              <wp:anchor distT="0" distB="0" distL="114300" distR="114300" simplePos="0" relativeHeight="251659264" behindDoc="0" locked="0" layoutInCell="1" allowOverlap="1" wp14:anchorId="7B4BD55E" wp14:editId="0589630D">
                <wp:simplePos x="0" y="0"/>
                <wp:positionH relativeFrom="column">
                  <wp:posOffset>-1009650</wp:posOffset>
                </wp:positionH>
                <wp:positionV relativeFrom="paragraph">
                  <wp:posOffset>251461</wp:posOffset>
                </wp:positionV>
                <wp:extent cx="7115175" cy="2667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BFEC" w14:textId="5245779D" w:rsidR="009A4F23" w:rsidRPr="00E65B0A" w:rsidRDefault="009A4F23" w:rsidP="00F73D82">
                            <w:pPr>
                              <w:jc w:val="both"/>
                              <w:rPr>
                                <w:rFonts w:ascii="Arial Black" w:hAnsi="Arial Black"/>
                              </w:rPr>
                            </w:pPr>
                            <w:r w:rsidRPr="008007A2">
                              <w:rPr>
                                <w:rFonts w:ascii="Arial Black" w:hAnsi="Arial Black"/>
                                <w:color w:val="130470"/>
                              </w:rPr>
                              <w:t>DATE:</w:t>
                            </w:r>
                            <w:r w:rsidR="00BD15E4">
                              <w:rPr>
                                <w:rFonts w:ascii="Arial Black" w:hAnsi="Arial Black"/>
                                <w:color w:val="130470"/>
                              </w:rPr>
                              <w:t xml:space="preserve">21.05.2024                                                     </w:t>
                            </w:r>
                            <w:r>
                              <w:rPr>
                                <w:rFonts w:ascii="Arial Black" w:hAnsi="Arial Black"/>
                                <w:color w:val="130470"/>
                              </w:rPr>
                              <w:tab/>
                            </w:r>
                            <w:r w:rsidRPr="008007A2">
                              <w:rPr>
                                <w:rFonts w:ascii="Arial Black" w:hAnsi="Arial Black"/>
                                <w:color w:val="130470"/>
                              </w:rPr>
                              <w:t>TOTAL HEAD:</w:t>
                            </w:r>
                            <w:r w:rsidR="00F074E2">
                              <w:rPr>
                                <w:rFonts w:ascii="Arial Black" w:hAnsi="Arial Black"/>
                                <w:color w:val="130470"/>
                              </w:rPr>
                              <w:t xml:space="preserve"> </w:t>
                            </w:r>
                            <w:r w:rsidR="00BD15E4">
                              <w:rPr>
                                <w:rFonts w:ascii="Arial Black" w:hAnsi="Arial Black"/>
                                <w:color w:val="130470"/>
                              </w:rPr>
                              <w:t>809</w:t>
                            </w:r>
                          </w:p>
                          <w:p w14:paraId="7398A067" w14:textId="77777777" w:rsidR="005D57AD" w:rsidRDefault="005D57AD" w:rsidP="00F73D82">
                            <w:pPr>
                              <w:jc w:val="both"/>
                              <w:rPr>
                                <w:rFonts w:ascii="Arial Black" w:hAnsi="Arial Black"/>
                                <w:color w:val="130470"/>
                              </w:rPr>
                            </w:pPr>
                          </w:p>
                          <w:p w14:paraId="3EB94CC6" w14:textId="55A7D66A" w:rsidR="00243ABA" w:rsidRDefault="00243ABA" w:rsidP="00F73D82">
                            <w:pPr>
                              <w:jc w:val="both"/>
                              <w:rPr>
                                <w:rFonts w:asciiTheme="minorHAnsi" w:hAnsiTheme="minorHAnsi"/>
                                <w:color w:val="130470"/>
                              </w:rPr>
                            </w:pPr>
                          </w:p>
                          <w:p w14:paraId="088084ED" w14:textId="77777777" w:rsidR="00243ABA" w:rsidRDefault="00243ABA" w:rsidP="00F73D82">
                            <w:pPr>
                              <w:jc w:val="both"/>
                              <w:rPr>
                                <w:rFonts w:asciiTheme="minorHAnsi" w:hAnsiTheme="minorHAnsi"/>
                                <w:color w:val="130470"/>
                              </w:rPr>
                            </w:pPr>
                          </w:p>
                          <w:p w14:paraId="0F96DF4A" w14:textId="65C3181A" w:rsidR="00243ABA" w:rsidRPr="00243ABA" w:rsidRDefault="00243ABA" w:rsidP="00F73D82">
                            <w:pPr>
                              <w:jc w:val="both"/>
                              <w:rPr>
                                <w:rFonts w:asciiTheme="minorHAnsi" w:hAnsiTheme="minorHAnsi"/>
                                <w:color w:val="130470"/>
                              </w:rPr>
                            </w:pPr>
                            <w:r>
                              <w:rPr>
                                <w:rFonts w:asciiTheme="minorHAnsi" w:hAnsiTheme="minorHAnsi"/>
                                <w:color w:val="13047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D55E" id="Text Box 8" o:spid="_x0000_s1028" type="#_x0000_t202" style="position:absolute;margin-left:-79.5pt;margin-top:19.8pt;width:56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" filled="f" stroked="f">
                <v:textbox>
                  <w:txbxContent>
                    <w:p w14:paraId="2E7BBFEC" w14:textId="5245779D" w:rsidR="009A4F23" w:rsidRPr="00E65B0A" w:rsidRDefault="009A4F23" w:rsidP="00F73D82">
                      <w:pPr>
                        <w:jc w:val="both"/>
                        <w:rPr>
                          <w:rFonts w:ascii="Arial Black" w:hAnsi="Arial Black"/>
                        </w:rPr>
                      </w:pPr>
                      <w:r w:rsidRPr="008007A2">
                        <w:rPr>
                          <w:rFonts w:ascii="Arial Black" w:hAnsi="Arial Black"/>
                          <w:color w:val="130470"/>
                        </w:rPr>
                        <w:t>DATE:</w:t>
                      </w:r>
                      <w:r w:rsidR="00BD15E4">
                        <w:rPr>
                          <w:rFonts w:ascii="Arial Black" w:hAnsi="Arial Black"/>
                          <w:color w:val="130470"/>
                        </w:rPr>
                        <w:t xml:space="preserve">21.05.2024                                                     </w:t>
                      </w:r>
                      <w:r>
                        <w:rPr>
                          <w:rFonts w:ascii="Arial Black" w:hAnsi="Arial Black"/>
                          <w:color w:val="130470"/>
                        </w:rPr>
                        <w:tab/>
                      </w:r>
                      <w:r w:rsidRPr="008007A2">
                        <w:rPr>
                          <w:rFonts w:ascii="Arial Black" w:hAnsi="Arial Black"/>
                          <w:color w:val="130470"/>
                        </w:rPr>
                        <w:t>TOTAL HEAD:</w:t>
                      </w:r>
                      <w:r w:rsidR="00F074E2">
                        <w:rPr>
                          <w:rFonts w:ascii="Arial Black" w:hAnsi="Arial Black"/>
                          <w:color w:val="130470"/>
                        </w:rPr>
                        <w:t xml:space="preserve"> </w:t>
                      </w:r>
                      <w:r w:rsidR="00BD15E4">
                        <w:rPr>
                          <w:rFonts w:ascii="Arial Black" w:hAnsi="Arial Black"/>
                          <w:color w:val="130470"/>
                        </w:rPr>
                        <w:t>809</w:t>
                      </w:r>
                    </w:p>
                    <w:p w14:paraId="7398A067" w14:textId="77777777" w:rsidR="005D57AD" w:rsidRDefault="005D57AD" w:rsidP="00F73D82">
                      <w:pPr>
                        <w:jc w:val="both"/>
                        <w:rPr>
                          <w:rFonts w:ascii="Arial Black" w:hAnsi="Arial Black"/>
                          <w:color w:val="130470"/>
                        </w:rPr>
                      </w:pPr>
                    </w:p>
                    <w:p w14:paraId="3EB94CC6" w14:textId="55A7D66A" w:rsidR="00243ABA" w:rsidRDefault="00243ABA" w:rsidP="00F73D82">
                      <w:pPr>
                        <w:jc w:val="both"/>
                        <w:rPr>
                          <w:rFonts w:asciiTheme="minorHAnsi" w:hAnsiTheme="minorHAnsi"/>
                          <w:color w:val="130470"/>
                        </w:rPr>
                      </w:pPr>
                    </w:p>
                    <w:p w14:paraId="088084ED" w14:textId="77777777" w:rsidR="00243ABA" w:rsidRDefault="00243ABA" w:rsidP="00F73D82">
                      <w:pPr>
                        <w:jc w:val="both"/>
                        <w:rPr>
                          <w:rFonts w:asciiTheme="minorHAnsi" w:hAnsiTheme="minorHAnsi"/>
                          <w:color w:val="130470"/>
                        </w:rPr>
                      </w:pPr>
                    </w:p>
                    <w:p w14:paraId="0F96DF4A" w14:textId="65C3181A" w:rsidR="00243ABA" w:rsidRPr="00243ABA" w:rsidRDefault="00243ABA" w:rsidP="00F73D82">
                      <w:pPr>
                        <w:jc w:val="both"/>
                        <w:rPr>
                          <w:rFonts w:asciiTheme="minorHAnsi" w:hAnsiTheme="minorHAnsi"/>
                          <w:color w:val="130470"/>
                        </w:rPr>
                      </w:pPr>
                      <w:r>
                        <w:rPr>
                          <w:rFonts w:asciiTheme="minorHAnsi" w:hAnsiTheme="minorHAnsi"/>
                          <w:color w:val="130470"/>
                        </w:rPr>
                        <w:t xml:space="preserve"> </w:t>
                      </w:r>
                    </w:p>
                  </w:txbxContent>
                </v:textbox>
              </v:shape>
            </w:pict>
          </mc:Fallback>
        </mc:AlternateContent>
      </w:r>
    </w:p>
    <w:p w14:paraId="71D135FC" w14:textId="77777777" w:rsidR="009A4F23" w:rsidRDefault="009A4F23" w:rsidP="008007A2">
      <w:pPr>
        <w:ind w:left="-1361"/>
      </w:pPr>
    </w:p>
    <w:p w14:paraId="7AED1828" w14:textId="2AF7EBF6" w:rsidR="005607E1" w:rsidRDefault="005607E1" w:rsidP="005607E1">
      <w:pPr>
        <w:rPr>
          <w:rFonts w:ascii="Arial Black" w:hAnsi="Arial Black"/>
          <w:color w:val="130470"/>
        </w:rPr>
      </w:pPr>
    </w:p>
    <w:p w14:paraId="5F78E70B" w14:textId="31CED4EF" w:rsidR="00CD294A" w:rsidRDefault="00BD15E4" w:rsidP="00DD06D4">
      <w:pPr>
        <w:jc w:val="center"/>
        <w:rPr>
          <w:rFonts w:asciiTheme="minorHAnsi" w:hAnsiTheme="minorHAnsi" w:cstheme="minorHAnsi"/>
        </w:rPr>
      </w:pPr>
      <w:r>
        <w:rPr>
          <w:rStyle w:val="oypena"/>
          <w:color w:val="000000"/>
        </w:rPr>
        <w:t xml:space="preserve">Numbers remained high with yet another big yarding of export cattle. Buyer attendance was fair with most processors operating. In the cow market we saw heavy cows sell firm and secondary cows selling up to 10-12c/kg dearer from previous sales. Export heifers &amp; bullocks sold firm to slightly dearer in places. not a lot of good quality feeder cattle to quote however feeder heifers sold firm to dearer up to 6-8c/kg. While steers remained firm to easier quality related weaners continued the usual trend with good quality weaners making the rate while secondary weaners received a harsh deduction </w:t>
      </w:r>
      <w:proofErr w:type="gramStart"/>
      <w:r>
        <w:rPr>
          <w:rStyle w:val="oypena"/>
          <w:color w:val="000000"/>
        </w:rPr>
        <w:t>similar to</w:t>
      </w:r>
      <w:proofErr w:type="gramEnd"/>
      <w:r>
        <w:rPr>
          <w:rStyle w:val="oypena"/>
          <w:color w:val="000000"/>
        </w:rPr>
        <w:t xml:space="preserve"> previous weeks</w:t>
      </w:r>
    </w:p>
    <w:p w14:paraId="0A5DC569" w14:textId="3AD6970E" w:rsidR="00E62DD6" w:rsidRPr="00DD06D4" w:rsidRDefault="009A4F23" w:rsidP="00DD06D4">
      <w:pPr>
        <w:jc w:val="center"/>
        <w:rPr>
          <w:rFonts w:ascii="Arial Black" w:hAnsi="Arial Black"/>
          <w:color w:val="130470"/>
        </w:rPr>
      </w:pPr>
      <w:r w:rsidRPr="001A3476">
        <w:rPr>
          <w:rFonts w:ascii="Arial Black" w:hAnsi="Arial Black"/>
          <w:color w:val="130470"/>
        </w:rPr>
        <w:t>QUOTATIONS:</w:t>
      </w:r>
    </w:p>
    <w:p w14:paraId="24D972E6" w14:textId="02B5CDFB" w:rsidR="00EB1A31" w:rsidRDefault="009A4F23" w:rsidP="001A3476">
      <w:pPr>
        <w:tabs>
          <w:tab w:val="left" w:pos="3500"/>
        </w:tabs>
        <w:ind w:left="-1361"/>
        <w:rPr>
          <w:rFonts w:ascii="Arial Black" w:hAnsi="Arial Black"/>
          <w:color w:val="130470"/>
        </w:rPr>
      </w:pPr>
      <w:r w:rsidRPr="008007A2">
        <w:rPr>
          <w:rFonts w:ascii="Arial Black" w:hAnsi="Arial Black"/>
          <w:color w:val="130470"/>
        </w:rPr>
        <w:t>SALE FEATURE:</w:t>
      </w:r>
    </w:p>
    <w:tbl>
      <w:tblPr>
        <w:tblpPr w:leftFromText="180" w:rightFromText="180" w:vertAnchor="text" w:horzAnchor="margin" w:tblpXSpec="center" w:tblpY="-72"/>
        <w:tblW w:w="11057"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1E0" w:firstRow="1" w:lastRow="1" w:firstColumn="1" w:lastColumn="1" w:noHBand="0" w:noVBand="0"/>
      </w:tblPr>
      <w:tblGrid>
        <w:gridCol w:w="1951"/>
        <w:gridCol w:w="3260"/>
        <w:gridCol w:w="2869"/>
        <w:gridCol w:w="2977"/>
      </w:tblGrid>
      <w:tr w:rsidR="00243ABA" w14:paraId="660AAB69" w14:textId="77777777" w:rsidTr="00243ABA">
        <w:tc>
          <w:tcPr>
            <w:tcW w:w="1951" w:type="dxa"/>
            <w:shd w:val="clear" w:color="auto" w:fill="130470"/>
          </w:tcPr>
          <w:p w14:paraId="127B37DE" w14:textId="03EABBD0" w:rsidR="00243ABA" w:rsidRPr="008007A2" w:rsidRDefault="00243ABA" w:rsidP="00243ABA">
            <w:pPr>
              <w:rPr>
                <w:rFonts w:ascii="Calibri" w:hAnsi="Calibri"/>
                <w:b/>
                <w:bCs/>
                <w:color w:val="FFFFFF"/>
              </w:rPr>
            </w:pPr>
          </w:p>
        </w:tc>
        <w:tc>
          <w:tcPr>
            <w:tcW w:w="3260" w:type="dxa"/>
            <w:shd w:val="clear" w:color="auto" w:fill="130470"/>
          </w:tcPr>
          <w:p w14:paraId="1C1AF00E" w14:textId="77777777" w:rsidR="00243ABA" w:rsidRPr="008007A2" w:rsidRDefault="00243ABA" w:rsidP="00243ABA">
            <w:pPr>
              <w:rPr>
                <w:rFonts w:ascii="Calibri" w:hAnsi="Calibri"/>
                <w:b/>
                <w:bCs/>
                <w:color w:val="FFFFFF"/>
              </w:rPr>
            </w:pPr>
            <w:r w:rsidRPr="008007A2">
              <w:rPr>
                <w:rFonts w:ascii="Calibri" w:hAnsi="Calibri"/>
                <w:b/>
                <w:bCs/>
                <w:color w:val="FFFFFF"/>
              </w:rPr>
              <w:t>PRICES PER KILO</w:t>
            </w:r>
          </w:p>
        </w:tc>
        <w:tc>
          <w:tcPr>
            <w:tcW w:w="2869" w:type="dxa"/>
            <w:shd w:val="clear" w:color="auto" w:fill="130470"/>
          </w:tcPr>
          <w:p w14:paraId="507817F7" w14:textId="77777777" w:rsidR="00243ABA" w:rsidRPr="008007A2" w:rsidRDefault="00243ABA" w:rsidP="00243ABA">
            <w:pPr>
              <w:jc w:val="center"/>
              <w:rPr>
                <w:rFonts w:ascii="Calibri" w:hAnsi="Calibri"/>
                <w:b/>
                <w:bCs/>
                <w:color w:val="FFFFFF"/>
              </w:rPr>
            </w:pPr>
            <w:r w:rsidRPr="008007A2">
              <w:rPr>
                <w:rFonts w:ascii="Calibri" w:hAnsi="Calibri"/>
                <w:b/>
                <w:bCs/>
                <w:color w:val="FFFFFF"/>
              </w:rPr>
              <w:t>AVERAGE</w:t>
            </w:r>
            <w:r>
              <w:rPr>
                <w:rFonts w:ascii="Calibri" w:hAnsi="Calibri"/>
                <w:b/>
                <w:bCs/>
                <w:color w:val="FFFFFF"/>
              </w:rPr>
              <w:t xml:space="preserve"> c/kg</w:t>
            </w:r>
          </w:p>
        </w:tc>
        <w:tc>
          <w:tcPr>
            <w:tcW w:w="2977" w:type="dxa"/>
            <w:shd w:val="clear" w:color="auto" w:fill="130470"/>
          </w:tcPr>
          <w:p w14:paraId="2A3C4AB4" w14:textId="77777777" w:rsidR="00243ABA" w:rsidRPr="008007A2" w:rsidRDefault="00243ABA" w:rsidP="00243ABA">
            <w:pPr>
              <w:jc w:val="center"/>
              <w:rPr>
                <w:rFonts w:ascii="Calibri" w:hAnsi="Calibri"/>
                <w:b/>
                <w:bCs/>
                <w:color w:val="FFFFFF"/>
              </w:rPr>
            </w:pPr>
            <w:r w:rsidRPr="008007A2">
              <w:rPr>
                <w:rFonts w:ascii="Calibri" w:hAnsi="Calibri"/>
                <w:b/>
                <w:bCs/>
                <w:color w:val="FFFFFF"/>
              </w:rPr>
              <w:t>TOP</w:t>
            </w:r>
            <w:r>
              <w:rPr>
                <w:rFonts w:ascii="Calibri" w:hAnsi="Calibri"/>
                <w:b/>
                <w:bCs/>
                <w:color w:val="FFFFFF"/>
              </w:rPr>
              <w:t xml:space="preserve"> c/kg</w:t>
            </w:r>
          </w:p>
        </w:tc>
      </w:tr>
      <w:tr w:rsidR="00243ABA" w14:paraId="4F22D3E2" w14:textId="77777777" w:rsidTr="00243ABA">
        <w:tc>
          <w:tcPr>
            <w:tcW w:w="1951" w:type="dxa"/>
            <w:shd w:val="clear" w:color="auto" w:fill="130470"/>
          </w:tcPr>
          <w:p w14:paraId="425EDB0C" w14:textId="77777777" w:rsidR="00243ABA" w:rsidRPr="008007A2" w:rsidRDefault="00243ABA" w:rsidP="00243ABA">
            <w:pPr>
              <w:rPr>
                <w:rFonts w:ascii="Calibri" w:hAnsi="Calibri"/>
                <w:b/>
                <w:bCs/>
                <w:color w:val="FFFFFF"/>
              </w:rPr>
            </w:pPr>
            <w:r w:rsidRPr="008007A2">
              <w:rPr>
                <w:rFonts w:ascii="Calibri" w:hAnsi="Calibri"/>
                <w:b/>
                <w:bCs/>
                <w:color w:val="FFFFFF"/>
              </w:rPr>
              <w:t>EXPORT:</w:t>
            </w:r>
          </w:p>
        </w:tc>
        <w:tc>
          <w:tcPr>
            <w:tcW w:w="3260" w:type="dxa"/>
            <w:shd w:val="clear" w:color="auto" w:fill="130470"/>
          </w:tcPr>
          <w:p w14:paraId="4C063785" w14:textId="77777777" w:rsidR="00243ABA" w:rsidRPr="008007A2" w:rsidRDefault="00243ABA" w:rsidP="00243ABA">
            <w:pPr>
              <w:rPr>
                <w:rFonts w:ascii="Calibri" w:hAnsi="Calibri"/>
              </w:rPr>
            </w:pPr>
            <w:r w:rsidRPr="008007A2">
              <w:rPr>
                <w:rFonts w:ascii="Calibri" w:hAnsi="Calibri"/>
              </w:rPr>
              <w:t>BULLOCKS</w:t>
            </w:r>
          </w:p>
        </w:tc>
        <w:tc>
          <w:tcPr>
            <w:tcW w:w="2869" w:type="dxa"/>
            <w:shd w:val="clear" w:color="auto" w:fill="7F7F7F"/>
          </w:tcPr>
          <w:p w14:paraId="258CD331" w14:textId="2992E8CB" w:rsidR="00243ABA" w:rsidRPr="008007A2" w:rsidRDefault="00BD15E4" w:rsidP="00243ABA">
            <w:pPr>
              <w:jc w:val="center"/>
              <w:rPr>
                <w:rFonts w:ascii="Calibri" w:hAnsi="Calibri"/>
              </w:rPr>
            </w:pPr>
            <w:r>
              <w:rPr>
                <w:rFonts w:ascii="Calibri" w:hAnsi="Calibri"/>
              </w:rPr>
              <w:t>268</w:t>
            </w:r>
          </w:p>
        </w:tc>
        <w:tc>
          <w:tcPr>
            <w:tcW w:w="2977" w:type="dxa"/>
            <w:shd w:val="clear" w:color="auto" w:fill="7F7F7F"/>
          </w:tcPr>
          <w:p w14:paraId="268ECB87" w14:textId="639BEC44" w:rsidR="00243ABA" w:rsidRPr="008007A2" w:rsidRDefault="00BD15E4" w:rsidP="00243ABA">
            <w:pPr>
              <w:jc w:val="center"/>
              <w:rPr>
                <w:rFonts w:ascii="Calibri" w:hAnsi="Calibri"/>
                <w:b/>
                <w:bCs/>
                <w:color w:val="FFFFFF"/>
              </w:rPr>
            </w:pPr>
            <w:r>
              <w:rPr>
                <w:rFonts w:ascii="Calibri" w:hAnsi="Calibri"/>
                <w:b/>
                <w:bCs/>
                <w:color w:val="FFFFFF"/>
              </w:rPr>
              <w:t>284</w:t>
            </w:r>
          </w:p>
        </w:tc>
      </w:tr>
      <w:tr w:rsidR="00547D59" w14:paraId="55890CD8" w14:textId="77777777" w:rsidTr="00243ABA">
        <w:tc>
          <w:tcPr>
            <w:tcW w:w="1951" w:type="dxa"/>
            <w:shd w:val="clear" w:color="auto" w:fill="130470"/>
          </w:tcPr>
          <w:p w14:paraId="74A2C9F3" w14:textId="77777777" w:rsidR="00547D59" w:rsidRPr="008007A2" w:rsidRDefault="00547D59" w:rsidP="00243ABA">
            <w:pPr>
              <w:rPr>
                <w:rFonts w:ascii="Calibri" w:hAnsi="Calibri"/>
                <w:b/>
                <w:bCs/>
                <w:color w:val="FFFFFF"/>
              </w:rPr>
            </w:pPr>
          </w:p>
        </w:tc>
        <w:tc>
          <w:tcPr>
            <w:tcW w:w="3260" w:type="dxa"/>
            <w:shd w:val="clear" w:color="auto" w:fill="130470"/>
          </w:tcPr>
          <w:p w14:paraId="242A588E" w14:textId="3427176A" w:rsidR="00547D59" w:rsidRPr="008007A2" w:rsidRDefault="00547D59" w:rsidP="00243ABA">
            <w:pPr>
              <w:rPr>
                <w:rFonts w:ascii="Calibri" w:hAnsi="Calibri"/>
              </w:rPr>
            </w:pPr>
            <w:r>
              <w:rPr>
                <w:rFonts w:ascii="Calibri" w:hAnsi="Calibri"/>
              </w:rPr>
              <w:t>FEEDER STEERS</w:t>
            </w:r>
          </w:p>
        </w:tc>
        <w:tc>
          <w:tcPr>
            <w:tcW w:w="2869" w:type="dxa"/>
            <w:shd w:val="clear" w:color="auto" w:fill="7F7F7F"/>
          </w:tcPr>
          <w:p w14:paraId="0793FB02" w14:textId="6AF3DE6B" w:rsidR="00547D59" w:rsidRPr="008007A2" w:rsidRDefault="00BD15E4" w:rsidP="00243ABA">
            <w:pPr>
              <w:jc w:val="center"/>
              <w:rPr>
                <w:rFonts w:ascii="Calibri" w:hAnsi="Calibri"/>
              </w:rPr>
            </w:pPr>
            <w:r>
              <w:rPr>
                <w:rFonts w:ascii="Calibri" w:hAnsi="Calibri"/>
              </w:rPr>
              <w:t>252</w:t>
            </w:r>
          </w:p>
        </w:tc>
        <w:tc>
          <w:tcPr>
            <w:tcW w:w="2977" w:type="dxa"/>
            <w:shd w:val="clear" w:color="auto" w:fill="7F7F7F"/>
          </w:tcPr>
          <w:p w14:paraId="531130C6" w14:textId="6CB107FC" w:rsidR="00547D59" w:rsidRPr="008007A2" w:rsidRDefault="00BD15E4" w:rsidP="00243ABA">
            <w:pPr>
              <w:jc w:val="center"/>
              <w:rPr>
                <w:rFonts w:ascii="Calibri" w:hAnsi="Calibri"/>
                <w:b/>
                <w:bCs/>
                <w:color w:val="FFFFFF"/>
              </w:rPr>
            </w:pPr>
            <w:r>
              <w:rPr>
                <w:rFonts w:ascii="Calibri" w:hAnsi="Calibri"/>
                <w:b/>
                <w:bCs/>
                <w:color w:val="FFFFFF"/>
              </w:rPr>
              <w:t>260</w:t>
            </w:r>
          </w:p>
        </w:tc>
      </w:tr>
      <w:tr w:rsidR="00243ABA" w14:paraId="3D3BB888" w14:textId="77777777" w:rsidTr="00243ABA">
        <w:tc>
          <w:tcPr>
            <w:tcW w:w="1951" w:type="dxa"/>
            <w:shd w:val="clear" w:color="auto" w:fill="130470"/>
          </w:tcPr>
          <w:p w14:paraId="5ECB5950" w14:textId="77777777" w:rsidR="00243ABA" w:rsidRPr="008007A2" w:rsidRDefault="00243ABA" w:rsidP="00243ABA">
            <w:pPr>
              <w:rPr>
                <w:rFonts w:ascii="Calibri" w:hAnsi="Calibri"/>
                <w:b/>
                <w:bCs/>
                <w:color w:val="FFFFFF"/>
              </w:rPr>
            </w:pPr>
          </w:p>
        </w:tc>
        <w:tc>
          <w:tcPr>
            <w:tcW w:w="3260" w:type="dxa"/>
            <w:shd w:val="clear" w:color="auto" w:fill="130470"/>
          </w:tcPr>
          <w:p w14:paraId="3A2E4CF2" w14:textId="77777777" w:rsidR="00243ABA" w:rsidRPr="008007A2" w:rsidRDefault="00243ABA" w:rsidP="00243ABA">
            <w:pPr>
              <w:rPr>
                <w:rFonts w:ascii="Calibri" w:hAnsi="Calibri"/>
              </w:rPr>
            </w:pPr>
            <w:r w:rsidRPr="008007A2">
              <w:rPr>
                <w:rFonts w:ascii="Calibri" w:hAnsi="Calibri"/>
              </w:rPr>
              <w:t>HEIFERS</w:t>
            </w:r>
          </w:p>
        </w:tc>
        <w:tc>
          <w:tcPr>
            <w:tcW w:w="2869" w:type="dxa"/>
            <w:shd w:val="clear" w:color="auto" w:fill="7F7F7F"/>
          </w:tcPr>
          <w:p w14:paraId="1D4AB58F" w14:textId="65724863" w:rsidR="00243ABA" w:rsidRPr="008007A2" w:rsidRDefault="00BD15E4" w:rsidP="00243ABA">
            <w:pPr>
              <w:jc w:val="center"/>
              <w:rPr>
                <w:rFonts w:ascii="Calibri" w:hAnsi="Calibri"/>
              </w:rPr>
            </w:pPr>
            <w:r>
              <w:rPr>
                <w:rFonts w:ascii="Calibri" w:hAnsi="Calibri"/>
              </w:rPr>
              <w:t>237</w:t>
            </w:r>
          </w:p>
        </w:tc>
        <w:tc>
          <w:tcPr>
            <w:tcW w:w="2977" w:type="dxa"/>
            <w:shd w:val="clear" w:color="auto" w:fill="7F7F7F"/>
          </w:tcPr>
          <w:p w14:paraId="5623FA07" w14:textId="0E6A1127" w:rsidR="00243ABA" w:rsidRPr="008007A2" w:rsidRDefault="00BD15E4" w:rsidP="00243ABA">
            <w:pPr>
              <w:jc w:val="center"/>
              <w:rPr>
                <w:rFonts w:ascii="Calibri" w:hAnsi="Calibri"/>
                <w:b/>
                <w:bCs/>
                <w:color w:val="FFFFFF"/>
              </w:rPr>
            </w:pPr>
            <w:r>
              <w:rPr>
                <w:rFonts w:ascii="Calibri" w:hAnsi="Calibri"/>
                <w:b/>
                <w:bCs/>
                <w:color w:val="FFFFFF"/>
              </w:rPr>
              <w:t>274</w:t>
            </w:r>
          </w:p>
        </w:tc>
      </w:tr>
      <w:tr w:rsidR="00243ABA" w14:paraId="2E76258C" w14:textId="77777777" w:rsidTr="00243ABA">
        <w:tc>
          <w:tcPr>
            <w:tcW w:w="1951" w:type="dxa"/>
            <w:shd w:val="clear" w:color="auto" w:fill="130470"/>
          </w:tcPr>
          <w:p w14:paraId="37231904" w14:textId="77777777" w:rsidR="00243ABA" w:rsidRPr="008007A2" w:rsidRDefault="00243ABA" w:rsidP="00243ABA">
            <w:pPr>
              <w:rPr>
                <w:rFonts w:ascii="Calibri" w:hAnsi="Calibri"/>
                <w:b/>
                <w:bCs/>
                <w:color w:val="FFFFFF"/>
              </w:rPr>
            </w:pPr>
          </w:p>
        </w:tc>
        <w:tc>
          <w:tcPr>
            <w:tcW w:w="3260" w:type="dxa"/>
            <w:shd w:val="clear" w:color="auto" w:fill="130470"/>
          </w:tcPr>
          <w:p w14:paraId="58837F99" w14:textId="77777777" w:rsidR="00243ABA" w:rsidRPr="008007A2" w:rsidRDefault="00243ABA" w:rsidP="00243ABA">
            <w:pPr>
              <w:rPr>
                <w:rFonts w:ascii="Calibri" w:hAnsi="Calibri"/>
              </w:rPr>
            </w:pPr>
            <w:proofErr w:type="gramStart"/>
            <w:r w:rsidRPr="008007A2">
              <w:rPr>
                <w:rFonts w:ascii="Calibri" w:hAnsi="Calibri"/>
              </w:rPr>
              <w:t>COWS:-</w:t>
            </w:r>
            <w:proofErr w:type="gramEnd"/>
            <w:r w:rsidRPr="008007A2">
              <w:rPr>
                <w:rFonts w:ascii="Calibri" w:hAnsi="Calibri"/>
              </w:rPr>
              <w:t>PRIME</w:t>
            </w:r>
          </w:p>
        </w:tc>
        <w:tc>
          <w:tcPr>
            <w:tcW w:w="2869" w:type="dxa"/>
            <w:shd w:val="clear" w:color="auto" w:fill="7F7F7F"/>
          </w:tcPr>
          <w:p w14:paraId="47C305EB" w14:textId="58E880E9" w:rsidR="00243ABA" w:rsidRPr="008007A2" w:rsidRDefault="00BD15E4" w:rsidP="00243ABA">
            <w:pPr>
              <w:jc w:val="center"/>
              <w:rPr>
                <w:rFonts w:ascii="Calibri" w:hAnsi="Calibri"/>
              </w:rPr>
            </w:pPr>
            <w:r>
              <w:rPr>
                <w:rFonts w:ascii="Calibri" w:hAnsi="Calibri"/>
              </w:rPr>
              <w:t>218</w:t>
            </w:r>
          </w:p>
        </w:tc>
        <w:tc>
          <w:tcPr>
            <w:tcW w:w="2977" w:type="dxa"/>
            <w:shd w:val="clear" w:color="auto" w:fill="7F7F7F"/>
          </w:tcPr>
          <w:p w14:paraId="1FC6F372" w14:textId="5F68C967" w:rsidR="00243ABA" w:rsidRPr="008007A2" w:rsidRDefault="00BD15E4" w:rsidP="00243ABA">
            <w:pPr>
              <w:jc w:val="center"/>
              <w:rPr>
                <w:rFonts w:ascii="Calibri" w:hAnsi="Calibri"/>
                <w:b/>
                <w:bCs/>
                <w:color w:val="FFFFFF"/>
              </w:rPr>
            </w:pPr>
            <w:r>
              <w:rPr>
                <w:rFonts w:ascii="Calibri" w:hAnsi="Calibri"/>
                <w:b/>
                <w:bCs/>
                <w:color w:val="FFFFFF"/>
              </w:rPr>
              <w:t>237</w:t>
            </w:r>
          </w:p>
        </w:tc>
      </w:tr>
      <w:tr w:rsidR="00243ABA" w14:paraId="00BDA30C" w14:textId="77777777" w:rsidTr="00243ABA">
        <w:tc>
          <w:tcPr>
            <w:tcW w:w="1951" w:type="dxa"/>
            <w:shd w:val="clear" w:color="auto" w:fill="130470"/>
          </w:tcPr>
          <w:p w14:paraId="058B2A21" w14:textId="77777777" w:rsidR="00243ABA" w:rsidRPr="008007A2" w:rsidRDefault="00243ABA" w:rsidP="00243ABA">
            <w:pPr>
              <w:rPr>
                <w:rFonts w:ascii="Calibri" w:hAnsi="Calibri"/>
                <w:b/>
                <w:bCs/>
                <w:color w:val="FFFFFF"/>
              </w:rPr>
            </w:pPr>
          </w:p>
        </w:tc>
        <w:tc>
          <w:tcPr>
            <w:tcW w:w="3260" w:type="dxa"/>
            <w:shd w:val="clear" w:color="auto" w:fill="130470"/>
          </w:tcPr>
          <w:p w14:paraId="46DBE54A" w14:textId="77777777" w:rsidR="00243ABA" w:rsidRPr="008007A2" w:rsidRDefault="00243ABA" w:rsidP="00243ABA">
            <w:pPr>
              <w:rPr>
                <w:rFonts w:ascii="Calibri" w:hAnsi="Calibri"/>
              </w:rPr>
            </w:pPr>
            <w:r w:rsidRPr="008007A2">
              <w:rPr>
                <w:rFonts w:ascii="Calibri" w:hAnsi="Calibri"/>
              </w:rPr>
              <w:t xml:space="preserve">             -MEDIUM </w:t>
            </w:r>
          </w:p>
        </w:tc>
        <w:tc>
          <w:tcPr>
            <w:tcW w:w="2869" w:type="dxa"/>
            <w:shd w:val="clear" w:color="auto" w:fill="7F7F7F"/>
          </w:tcPr>
          <w:p w14:paraId="7CF835A6" w14:textId="5F2E8B98" w:rsidR="00243ABA" w:rsidRPr="008007A2" w:rsidRDefault="00BD15E4" w:rsidP="00243ABA">
            <w:pPr>
              <w:jc w:val="center"/>
              <w:rPr>
                <w:rFonts w:ascii="Calibri" w:hAnsi="Calibri"/>
              </w:rPr>
            </w:pPr>
            <w:r>
              <w:rPr>
                <w:rFonts w:ascii="Calibri" w:hAnsi="Calibri"/>
              </w:rPr>
              <w:t>210</w:t>
            </w:r>
          </w:p>
        </w:tc>
        <w:tc>
          <w:tcPr>
            <w:tcW w:w="2977" w:type="dxa"/>
            <w:shd w:val="clear" w:color="auto" w:fill="7F7F7F"/>
          </w:tcPr>
          <w:p w14:paraId="592F257A" w14:textId="18EABDCB" w:rsidR="00243ABA" w:rsidRPr="008007A2" w:rsidRDefault="00BD15E4" w:rsidP="00243ABA">
            <w:pPr>
              <w:jc w:val="center"/>
              <w:rPr>
                <w:rFonts w:ascii="Calibri" w:hAnsi="Calibri"/>
                <w:b/>
                <w:bCs/>
                <w:color w:val="FFFFFF"/>
              </w:rPr>
            </w:pPr>
            <w:r>
              <w:rPr>
                <w:rFonts w:ascii="Calibri" w:hAnsi="Calibri"/>
                <w:b/>
                <w:bCs/>
                <w:color w:val="FFFFFF"/>
              </w:rPr>
              <w:t>216</w:t>
            </w:r>
          </w:p>
        </w:tc>
      </w:tr>
      <w:tr w:rsidR="00243ABA" w14:paraId="40D1B3B0" w14:textId="77777777" w:rsidTr="00243ABA">
        <w:tc>
          <w:tcPr>
            <w:tcW w:w="1951" w:type="dxa"/>
            <w:shd w:val="clear" w:color="auto" w:fill="130470"/>
          </w:tcPr>
          <w:p w14:paraId="0624C227" w14:textId="77777777" w:rsidR="00243ABA" w:rsidRPr="008007A2" w:rsidRDefault="00243ABA" w:rsidP="00243ABA">
            <w:pPr>
              <w:rPr>
                <w:rFonts w:ascii="Calibri" w:hAnsi="Calibri"/>
                <w:b/>
                <w:bCs/>
                <w:color w:val="FFFFFF"/>
              </w:rPr>
            </w:pPr>
          </w:p>
        </w:tc>
        <w:tc>
          <w:tcPr>
            <w:tcW w:w="3260" w:type="dxa"/>
            <w:shd w:val="clear" w:color="auto" w:fill="130470"/>
          </w:tcPr>
          <w:p w14:paraId="4B390DE3" w14:textId="77777777" w:rsidR="00243ABA" w:rsidRPr="008007A2" w:rsidRDefault="00243ABA" w:rsidP="00243ABA">
            <w:pPr>
              <w:rPr>
                <w:rFonts w:ascii="Calibri" w:hAnsi="Calibri"/>
              </w:rPr>
            </w:pPr>
            <w:r w:rsidRPr="008007A2">
              <w:rPr>
                <w:rFonts w:ascii="Calibri" w:hAnsi="Calibri"/>
              </w:rPr>
              <w:t xml:space="preserve">             -BONER </w:t>
            </w:r>
          </w:p>
        </w:tc>
        <w:tc>
          <w:tcPr>
            <w:tcW w:w="2869" w:type="dxa"/>
            <w:shd w:val="clear" w:color="auto" w:fill="7F7F7F"/>
          </w:tcPr>
          <w:p w14:paraId="66D699E2" w14:textId="136B116A" w:rsidR="00243ABA" w:rsidRPr="008007A2" w:rsidRDefault="00BD15E4" w:rsidP="00C07740">
            <w:pPr>
              <w:jc w:val="center"/>
              <w:rPr>
                <w:rFonts w:ascii="Calibri" w:hAnsi="Calibri"/>
              </w:rPr>
            </w:pPr>
            <w:r>
              <w:rPr>
                <w:rFonts w:ascii="Calibri" w:hAnsi="Calibri"/>
              </w:rPr>
              <w:t>185</w:t>
            </w:r>
          </w:p>
        </w:tc>
        <w:tc>
          <w:tcPr>
            <w:tcW w:w="2977" w:type="dxa"/>
            <w:shd w:val="clear" w:color="auto" w:fill="7F7F7F"/>
          </w:tcPr>
          <w:p w14:paraId="51DA5A94" w14:textId="3A07065C" w:rsidR="00243ABA" w:rsidRPr="008007A2" w:rsidRDefault="00BD15E4" w:rsidP="00243ABA">
            <w:pPr>
              <w:jc w:val="center"/>
              <w:rPr>
                <w:rFonts w:ascii="Calibri" w:hAnsi="Calibri"/>
                <w:b/>
                <w:bCs/>
                <w:color w:val="FFFFFF"/>
              </w:rPr>
            </w:pPr>
            <w:r>
              <w:rPr>
                <w:rFonts w:ascii="Calibri" w:hAnsi="Calibri"/>
                <w:b/>
                <w:bCs/>
                <w:color w:val="FFFFFF"/>
              </w:rPr>
              <w:t>190</w:t>
            </w:r>
          </w:p>
        </w:tc>
      </w:tr>
      <w:tr w:rsidR="00243ABA" w14:paraId="0E9DF7E5" w14:textId="77777777" w:rsidTr="00243ABA">
        <w:tc>
          <w:tcPr>
            <w:tcW w:w="1951" w:type="dxa"/>
            <w:shd w:val="clear" w:color="auto" w:fill="130470"/>
          </w:tcPr>
          <w:p w14:paraId="47E72B32" w14:textId="77777777" w:rsidR="00243ABA" w:rsidRPr="008007A2" w:rsidRDefault="00243ABA" w:rsidP="00243ABA">
            <w:pPr>
              <w:rPr>
                <w:rFonts w:ascii="Calibri" w:hAnsi="Calibri"/>
                <w:b/>
                <w:bCs/>
                <w:color w:val="FFFFFF"/>
              </w:rPr>
            </w:pPr>
          </w:p>
        </w:tc>
        <w:tc>
          <w:tcPr>
            <w:tcW w:w="3260" w:type="dxa"/>
            <w:shd w:val="clear" w:color="auto" w:fill="130470"/>
          </w:tcPr>
          <w:p w14:paraId="0A710937" w14:textId="77777777" w:rsidR="00243ABA" w:rsidRPr="008007A2" w:rsidRDefault="00243ABA" w:rsidP="00243ABA">
            <w:pPr>
              <w:rPr>
                <w:rFonts w:ascii="Calibri" w:hAnsi="Calibri"/>
              </w:rPr>
            </w:pPr>
            <w:proofErr w:type="gramStart"/>
            <w:r w:rsidRPr="008007A2">
              <w:rPr>
                <w:rFonts w:ascii="Calibri" w:hAnsi="Calibri"/>
              </w:rPr>
              <w:t>BULLS:PRIME</w:t>
            </w:r>
            <w:proofErr w:type="gramEnd"/>
          </w:p>
        </w:tc>
        <w:tc>
          <w:tcPr>
            <w:tcW w:w="2869" w:type="dxa"/>
            <w:shd w:val="clear" w:color="auto" w:fill="7F7F7F"/>
          </w:tcPr>
          <w:p w14:paraId="2D7B339C" w14:textId="222B6070" w:rsidR="00243ABA" w:rsidRPr="008007A2" w:rsidRDefault="00BD15E4" w:rsidP="00243ABA">
            <w:pPr>
              <w:jc w:val="center"/>
              <w:rPr>
                <w:rFonts w:ascii="Calibri" w:hAnsi="Calibri"/>
              </w:rPr>
            </w:pPr>
            <w:r>
              <w:rPr>
                <w:rFonts w:ascii="Calibri" w:hAnsi="Calibri"/>
              </w:rPr>
              <w:t>215</w:t>
            </w:r>
          </w:p>
        </w:tc>
        <w:tc>
          <w:tcPr>
            <w:tcW w:w="2977" w:type="dxa"/>
            <w:shd w:val="clear" w:color="auto" w:fill="7F7F7F"/>
          </w:tcPr>
          <w:p w14:paraId="6A77BD16" w14:textId="76F8345F" w:rsidR="00243ABA" w:rsidRPr="008007A2" w:rsidRDefault="00BD15E4" w:rsidP="00BD15E4">
            <w:pPr>
              <w:jc w:val="center"/>
              <w:rPr>
                <w:rFonts w:ascii="Calibri" w:hAnsi="Calibri"/>
                <w:b/>
                <w:bCs/>
                <w:color w:val="FFFFFF"/>
              </w:rPr>
            </w:pPr>
            <w:r>
              <w:rPr>
                <w:rFonts w:ascii="Calibri" w:hAnsi="Calibri"/>
                <w:b/>
                <w:bCs/>
                <w:color w:val="FFFFFF"/>
              </w:rPr>
              <w:t>240</w:t>
            </w:r>
          </w:p>
        </w:tc>
      </w:tr>
      <w:tr w:rsidR="00243ABA" w14:paraId="6E0614FF" w14:textId="77777777" w:rsidTr="00243ABA">
        <w:tc>
          <w:tcPr>
            <w:tcW w:w="1951" w:type="dxa"/>
            <w:shd w:val="clear" w:color="auto" w:fill="130470"/>
          </w:tcPr>
          <w:p w14:paraId="5D3BCC2E" w14:textId="77777777" w:rsidR="00243ABA" w:rsidRPr="008007A2" w:rsidRDefault="00243ABA" w:rsidP="00243ABA">
            <w:pPr>
              <w:rPr>
                <w:rFonts w:ascii="Calibri" w:hAnsi="Calibri"/>
                <w:b/>
                <w:bCs/>
                <w:color w:val="FFFFFF"/>
              </w:rPr>
            </w:pPr>
          </w:p>
        </w:tc>
        <w:tc>
          <w:tcPr>
            <w:tcW w:w="3260" w:type="dxa"/>
            <w:shd w:val="clear" w:color="auto" w:fill="130470"/>
          </w:tcPr>
          <w:p w14:paraId="5A14DF32" w14:textId="77777777" w:rsidR="00243ABA" w:rsidRPr="008007A2" w:rsidRDefault="00243ABA" w:rsidP="00243ABA">
            <w:pPr>
              <w:rPr>
                <w:rFonts w:ascii="Calibri" w:hAnsi="Calibri"/>
              </w:rPr>
            </w:pPr>
          </w:p>
        </w:tc>
        <w:tc>
          <w:tcPr>
            <w:tcW w:w="2869" w:type="dxa"/>
            <w:shd w:val="clear" w:color="auto" w:fill="7F7F7F"/>
          </w:tcPr>
          <w:p w14:paraId="6DC35CE0" w14:textId="77777777" w:rsidR="00243ABA" w:rsidRPr="008007A2" w:rsidRDefault="00243ABA" w:rsidP="00243ABA">
            <w:pPr>
              <w:jc w:val="center"/>
              <w:rPr>
                <w:rFonts w:ascii="Calibri" w:hAnsi="Calibri"/>
              </w:rPr>
            </w:pPr>
          </w:p>
        </w:tc>
        <w:tc>
          <w:tcPr>
            <w:tcW w:w="2977" w:type="dxa"/>
            <w:shd w:val="clear" w:color="auto" w:fill="7F7F7F"/>
          </w:tcPr>
          <w:p w14:paraId="7ACEE3CC" w14:textId="77777777" w:rsidR="00243ABA" w:rsidRPr="008007A2" w:rsidRDefault="00243ABA" w:rsidP="00243ABA">
            <w:pPr>
              <w:jc w:val="center"/>
              <w:rPr>
                <w:rFonts w:ascii="Calibri" w:hAnsi="Calibri"/>
                <w:b/>
                <w:bCs/>
                <w:color w:val="FFFFFF"/>
              </w:rPr>
            </w:pPr>
          </w:p>
        </w:tc>
      </w:tr>
      <w:tr w:rsidR="00243ABA" w14:paraId="62ADAAEF" w14:textId="77777777" w:rsidTr="00243ABA">
        <w:tc>
          <w:tcPr>
            <w:tcW w:w="1951" w:type="dxa"/>
            <w:shd w:val="clear" w:color="auto" w:fill="130470"/>
          </w:tcPr>
          <w:p w14:paraId="7A607FA2" w14:textId="77777777" w:rsidR="00243ABA" w:rsidRPr="008007A2" w:rsidRDefault="00243ABA" w:rsidP="00243ABA">
            <w:pPr>
              <w:rPr>
                <w:rFonts w:ascii="Calibri" w:hAnsi="Calibri"/>
                <w:b/>
                <w:bCs/>
                <w:color w:val="FFFFFF"/>
              </w:rPr>
            </w:pPr>
            <w:r w:rsidRPr="008007A2">
              <w:rPr>
                <w:rFonts w:ascii="Calibri" w:hAnsi="Calibri"/>
                <w:b/>
                <w:bCs/>
                <w:color w:val="FFFFFF"/>
              </w:rPr>
              <w:t>TRADE:</w:t>
            </w:r>
          </w:p>
        </w:tc>
        <w:tc>
          <w:tcPr>
            <w:tcW w:w="3260" w:type="dxa"/>
            <w:shd w:val="clear" w:color="auto" w:fill="130470"/>
          </w:tcPr>
          <w:p w14:paraId="630D5393" w14:textId="77777777" w:rsidR="00243ABA" w:rsidRPr="008007A2" w:rsidRDefault="00243ABA" w:rsidP="00243ABA">
            <w:pPr>
              <w:rPr>
                <w:rFonts w:ascii="Calibri" w:hAnsi="Calibri"/>
              </w:rPr>
            </w:pPr>
            <w:r w:rsidRPr="008007A2">
              <w:rPr>
                <w:rFonts w:ascii="Calibri" w:hAnsi="Calibri"/>
              </w:rPr>
              <w:t>LIGHT STEER</w:t>
            </w:r>
          </w:p>
        </w:tc>
        <w:tc>
          <w:tcPr>
            <w:tcW w:w="2869" w:type="dxa"/>
            <w:shd w:val="clear" w:color="auto" w:fill="7F7F7F"/>
          </w:tcPr>
          <w:p w14:paraId="114C13A2" w14:textId="0AE80557" w:rsidR="00243ABA" w:rsidRPr="008007A2" w:rsidRDefault="00BD15E4" w:rsidP="00DD06D4">
            <w:pPr>
              <w:jc w:val="center"/>
              <w:rPr>
                <w:rFonts w:ascii="Calibri" w:hAnsi="Calibri"/>
              </w:rPr>
            </w:pPr>
            <w:r>
              <w:rPr>
                <w:rFonts w:ascii="Calibri" w:hAnsi="Calibri"/>
              </w:rPr>
              <w:t>286</w:t>
            </w:r>
          </w:p>
        </w:tc>
        <w:tc>
          <w:tcPr>
            <w:tcW w:w="2977" w:type="dxa"/>
            <w:shd w:val="clear" w:color="auto" w:fill="7F7F7F"/>
          </w:tcPr>
          <w:p w14:paraId="2E99F08A" w14:textId="5EFDC0D2" w:rsidR="00243ABA" w:rsidRPr="008007A2" w:rsidRDefault="00BD15E4" w:rsidP="00C07740">
            <w:pPr>
              <w:jc w:val="center"/>
              <w:rPr>
                <w:rFonts w:ascii="Calibri" w:hAnsi="Calibri"/>
                <w:b/>
                <w:bCs/>
                <w:color w:val="FFFFFF"/>
              </w:rPr>
            </w:pPr>
            <w:r>
              <w:rPr>
                <w:rFonts w:ascii="Calibri" w:hAnsi="Calibri"/>
                <w:b/>
                <w:bCs/>
                <w:color w:val="FFFFFF"/>
              </w:rPr>
              <w:t>384</w:t>
            </w:r>
          </w:p>
        </w:tc>
      </w:tr>
      <w:tr w:rsidR="00243ABA" w14:paraId="5A06A8CD" w14:textId="77777777" w:rsidTr="00243ABA">
        <w:tc>
          <w:tcPr>
            <w:tcW w:w="1951" w:type="dxa"/>
            <w:shd w:val="clear" w:color="auto" w:fill="130470"/>
          </w:tcPr>
          <w:p w14:paraId="3B8373A2" w14:textId="77777777" w:rsidR="00243ABA" w:rsidRPr="008007A2" w:rsidRDefault="00243ABA" w:rsidP="00243ABA">
            <w:pPr>
              <w:rPr>
                <w:rFonts w:ascii="Calibri" w:hAnsi="Calibri"/>
                <w:b/>
                <w:bCs/>
                <w:color w:val="FFFFFF"/>
              </w:rPr>
            </w:pPr>
          </w:p>
        </w:tc>
        <w:tc>
          <w:tcPr>
            <w:tcW w:w="3260" w:type="dxa"/>
            <w:shd w:val="clear" w:color="auto" w:fill="130470"/>
          </w:tcPr>
          <w:p w14:paraId="3CF7DB67" w14:textId="77777777" w:rsidR="00243ABA" w:rsidRPr="008007A2" w:rsidRDefault="00243ABA" w:rsidP="00243ABA">
            <w:pPr>
              <w:rPr>
                <w:rFonts w:ascii="Calibri" w:hAnsi="Calibri"/>
              </w:rPr>
            </w:pPr>
            <w:r w:rsidRPr="008007A2">
              <w:rPr>
                <w:rFonts w:ascii="Calibri" w:hAnsi="Calibri"/>
              </w:rPr>
              <w:t>LIGHT HEIFERS</w:t>
            </w:r>
          </w:p>
        </w:tc>
        <w:tc>
          <w:tcPr>
            <w:tcW w:w="2869" w:type="dxa"/>
            <w:shd w:val="clear" w:color="auto" w:fill="7F7F7F"/>
          </w:tcPr>
          <w:p w14:paraId="0BA8D830" w14:textId="4A2BDEAA" w:rsidR="00243ABA" w:rsidRPr="008007A2" w:rsidRDefault="00BD15E4" w:rsidP="00DD06D4">
            <w:pPr>
              <w:jc w:val="center"/>
              <w:rPr>
                <w:rFonts w:ascii="Calibri" w:hAnsi="Calibri"/>
              </w:rPr>
            </w:pPr>
            <w:r>
              <w:rPr>
                <w:rFonts w:ascii="Calibri" w:hAnsi="Calibri"/>
              </w:rPr>
              <w:t>225</w:t>
            </w:r>
          </w:p>
        </w:tc>
        <w:tc>
          <w:tcPr>
            <w:tcW w:w="2977" w:type="dxa"/>
            <w:shd w:val="clear" w:color="auto" w:fill="7F7F7F"/>
          </w:tcPr>
          <w:p w14:paraId="677A4DC7" w14:textId="4C0C17CA" w:rsidR="00243ABA" w:rsidRPr="008007A2" w:rsidRDefault="00BD15E4" w:rsidP="00243ABA">
            <w:pPr>
              <w:jc w:val="center"/>
              <w:rPr>
                <w:rFonts w:ascii="Calibri" w:hAnsi="Calibri"/>
                <w:b/>
                <w:bCs/>
                <w:color w:val="FFFFFF"/>
              </w:rPr>
            </w:pPr>
            <w:r>
              <w:rPr>
                <w:rFonts w:ascii="Calibri" w:hAnsi="Calibri"/>
                <w:b/>
                <w:bCs/>
                <w:color w:val="FFFFFF"/>
              </w:rPr>
              <w:t>278</w:t>
            </w:r>
          </w:p>
        </w:tc>
      </w:tr>
      <w:tr w:rsidR="00243ABA" w14:paraId="51769BE5" w14:textId="77777777" w:rsidTr="00243ABA">
        <w:tc>
          <w:tcPr>
            <w:tcW w:w="1951" w:type="dxa"/>
            <w:shd w:val="clear" w:color="auto" w:fill="130470"/>
          </w:tcPr>
          <w:p w14:paraId="4C86B4B0" w14:textId="77777777" w:rsidR="00243ABA" w:rsidRPr="008007A2" w:rsidRDefault="00243ABA" w:rsidP="00243ABA">
            <w:pPr>
              <w:rPr>
                <w:rFonts w:ascii="Calibri" w:hAnsi="Calibri"/>
                <w:b/>
                <w:bCs/>
                <w:color w:val="FFFFFF"/>
              </w:rPr>
            </w:pPr>
          </w:p>
        </w:tc>
        <w:tc>
          <w:tcPr>
            <w:tcW w:w="3260" w:type="dxa"/>
            <w:shd w:val="clear" w:color="auto" w:fill="130470"/>
          </w:tcPr>
          <w:p w14:paraId="66CE9336" w14:textId="77777777" w:rsidR="00243ABA" w:rsidRPr="008007A2" w:rsidRDefault="00243ABA" w:rsidP="00243ABA">
            <w:pPr>
              <w:rPr>
                <w:rFonts w:ascii="Calibri" w:hAnsi="Calibri"/>
              </w:rPr>
            </w:pPr>
            <w:r w:rsidRPr="008007A2">
              <w:rPr>
                <w:rFonts w:ascii="Calibri" w:hAnsi="Calibri"/>
              </w:rPr>
              <w:t>YEARLINGS</w:t>
            </w:r>
          </w:p>
        </w:tc>
        <w:tc>
          <w:tcPr>
            <w:tcW w:w="2869" w:type="dxa"/>
            <w:shd w:val="clear" w:color="auto" w:fill="7F7F7F"/>
          </w:tcPr>
          <w:p w14:paraId="1DF25F34" w14:textId="6338DDDE" w:rsidR="00243ABA" w:rsidRPr="008007A2" w:rsidRDefault="00BD15E4" w:rsidP="00243ABA">
            <w:pPr>
              <w:jc w:val="center"/>
              <w:rPr>
                <w:rFonts w:ascii="Calibri" w:hAnsi="Calibri"/>
              </w:rPr>
            </w:pPr>
            <w:r>
              <w:rPr>
                <w:rFonts w:ascii="Calibri" w:hAnsi="Calibri"/>
              </w:rPr>
              <w:t>258</w:t>
            </w:r>
          </w:p>
        </w:tc>
        <w:tc>
          <w:tcPr>
            <w:tcW w:w="2977" w:type="dxa"/>
            <w:shd w:val="clear" w:color="auto" w:fill="7F7F7F"/>
          </w:tcPr>
          <w:p w14:paraId="763B0689" w14:textId="2B0B6D95" w:rsidR="00243ABA" w:rsidRPr="008007A2" w:rsidRDefault="00BD15E4" w:rsidP="00243ABA">
            <w:pPr>
              <w:jc w:val="center"/>
              <w:rPr>
                <w:rFonts w:ascii="Calibri" w:hAnsi="Calibri"/>
                <w:b/>
                <w:bCs/>
                <w:color w:val="FFFFFF"/>
              </w:rPr>
            </w:pPr>
            <w:r>
              <w:rPr>
                <w:rFonts w:ascii="Calibri" w:hAnsi="Calibri"/>
                <w:b/>
                <w:bCs/>
                <w:color w:val="FFFFFF"/>
              </w:rPr>
              <w:t>288</w:t>
            </w:r>
          </w:p>
        </w:tc>
      </w:tr>
      <w:tr w:rsidR="00243ABA" w14:paraId="79C12C73" w14:textId="77777777" w:rsidTr="00243ABA">
        <w:tc>
          <w:tcPr>
            <w:tcW w:w="1951" w:type="dxa"/>
            <w:shd w:val="clear" w:color="auto" w:fill="130470"/>
          </w:tcPr>
          <w:p w14:paraId="4E479035" w14:textId="77777777" w:rsidR="00243ABA" w:rsidRPr="008007A2" w:rsidRDefault="00243ABA" w:rsidP="00243ABA">
            <w:pPr>
              <w:rPr>
                <w:rFonts w:ascii="Calibri" w:hAnsi="Calibri"/>
                <w:b/>
                <w:bCs/>
                <w:color w:val="FFFFFF"/>
              </w:rPr>
            </w:pPr>
          </w:p>
        </w:tc>
        <w:tc>
          <w:tcPr>
            <w:tcW w:w="3260" w:type="dxa"/>
            <w:shd w:val="clear" w:color="auto" w:fill="130470"/>
          </w:tcPr>
          <w:p w14:paraId="2A74304D" w14:textId="74532DF3" w:rsidR="00243ABA" w:rsidRPr="008007A2" w:rsidRDefault="00886533" w:rsidP="00243ABA">
            <w:pPr>
              <w:rPr>
                <w:rFonts w:ascii="Calibri" w:hAnsi="Calibri"/>
              </w:rPr>
            </w:pPr>
            <w:r>
              <w:rPr>
                <w:rFonts w:ascii="Calibri" w:hAnsi="Calibri"/>
              </w:rPr>
              <w:t xml:space="preserve">WEANER </w:t>
            </w:r>
            <w:proofErr w:type="gramStart"/>
            <w:r>
              <w:rPr>
                <w:rFonts w:ascii="Calibri" w:hAnsi="Calibri"/>
              </w:rPr>
              <w:t>STEERS</w:t>
            </w:r>
            <w:r w:rsidR="00871987">
              <w:rPr>
                <w:rFonts w:ascii="Calibri" w:hAnsi="Calibri"/>
              </w:rPr>
              <w:t xml:space="preserve"> </w:t>
            </w:r>
            <w:r w:rsidR="00547D59">
              <w:rPr>
                <w:rFonts w:ascii="Calibri" w:hAnsi="Calibri"/>
              </w:rPr>
              <w:t xml:space="preserve"> &lt;</w:t>
            </w:r>
            <w:proofErr w:type="gramEnd"/>
            <w:r w:rsidR="00547D59">
              <w:rPr>
                <w:rFonts w:ascii="Calibri" w:hAnsi="Calibri"/>
              </w:rPr>
              <w:t>:190KG</w:t>
            </w:r>
          </w:p>
        </w:tc>
        <w:tc>
          <w:tcPr>
            <w:tcW w:w="2869" w:type="dxa"/>
            <w:shd w:val="clear" w:color="auto" w:fill="7F7F7F"/>
          </w:tcPr>
          <w:p w14:paraId="466DB4CB" w14:textId="06CA2048" w:rsidR="00243ABA" w:rsidRPr="008007A2" w:rsidRDefault="00BD15E4" w:rsidP="00243ABA">
            <w:pPr>
              <w:jc w:val="center"/>
              <w:rPr>
                <w:rFonts w:ascii="Calibri" w:hAnsi="Calibri"/>
              </w:rPr>
            </w:pPr>
            <w:r>
              <w:rPr>
                <w:rFonts w:ascii="Calibri" w:hAnsi="Calibri"/>
              </w:rPr>
              <w:t>235</w:t>
            </w:r>
          </w:p>
        </w:tc>
        <w:tc>
          <w:tcPr>
            <w:tcW w:w="2977" w:type="dxa"/>
            <w:shd w:val="clear" w:color="auto" w:fill="7F7F7F"/>
          </w:tcPr>
          <w:p w14:paraId="79BD99C6" w14:textId="7108E94C" w:rsidR="00243ABA" w:rsidRPr="008007A2" w:rsidRDefault="00BD15E4" w:rsidP="00243ABA">
            <w:pPr>
              <w:jc w:val="center"/>
              <w:rPr>
                <w:rFonts w:ascii="Calibri" w:hAnsi="Calibri"/>
                <w:b/>
                <w:bCs/>
                <w:color w:val="FFFFFF"/>
              </w:rPr>
            </w:pPr>
            <w:r>
              <w:rPr>
                <w:rFonts w:ascii="Calibri" w:hAnsi="Calibri"/>
                <w:b/>
                <w:bCs/>
                <w:color w:val="FFFFFF"/>
              </w:rPr>
              <w:t>326</w:t>
            </w:r>
          </w:p>
        </w:tc>
      </w:tr>
    </w:tbl>
    <w:p w14:paraId="5505038A" w14:textId="77777777" w:rsidR="00BD15E4" w:rsidRPr="00BD15E4" w:rsidRDefault="00BD15E4" w:rsidP="00BD15E4">
      <w:pPr>
        <w:pStyle w:val="cvgsua"/>
        <w:spacing w:before="0" w:beforeAutospacing="0" w:after="0" w:afterAutospacing="0"/>
        <w:rPr>
          <w:rFonts w:asciiTheme="minorHAnsi" w:hAnsiTheme="minorHAnsi" w:cstheme="minorHAnsi"/>
          <w:color w:val="000000"/>
          <w:sz w:val="26"/>
          <w:szCs w:val="26"/>
        </w:rPr>
      </w:pPr>
      <w:bookmarkStart w:id="0" w:name="_Hlk522543908"/>
      <w:r w:rsidRPr="00BD15E4">
        <w:rPr>
          <w:rStyle w:val="oypena"/>
          <w:rFonts w:asciiTheme="minorHAnsi" w:hAnsiTheme="minorHAnsi" w:cstheme="minorHAnsi"/>
          <w:color w:val="000000"/>
          <w:sz w:val="26"/>
          <w:szCs w:val="26"/>
        </w:rPr>
        <w:t>JR &amp; BA Carlton Angus bullocks sold to 275c/kg weighed 760kg to return $2091/</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3C65BA8C"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They also sold Brahman x bullocks to 278c/kg weighed 658kg to return $1830/</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25B2588A"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CJ Moss bullocks sold to 276c/kg weighed 710kg to return $1961/</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45FB6B24"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Bailey Family Angus steers sold to 312c/kg weighed 364kg to return $1136/</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594A2915"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AD &amp; B Canale Angus cows sold to 216c/kg weighed 575kg to return $1243/</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0D16DEC7"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RC &amp; FA Conroy Brahman x steers sold to 270c/kg weighed 283kg to return $765/</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416D2B18"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Dent Timbers Santa x cows sold to 233c/kg weighed 578kg to return $1340/</w:t>
      </w:r>
      <w:proofErr w:type="spellStart"/>
      <w:proofErr w:type="gramStart"/>
      <w:r w:rsidRPr="00BD15E4">
        <w:rPr>
          <w:rStyle w:val="oypena"/>
          <w:rFonts w:asciiTheme="minorHAnsi" w:hAnsiTheme="minorHAnsi" w:cstheme="minorHAnsi"/>
          <w:color w:val="000000"/>
          <w:sz w:val="26"/>
          <w:szCs w:val="26"/>
        </w:rPr>
        <w:t>hd</w:t>
      </w:r>
      <w:proofErr w:type="spellEnd"/>
      <w:proofErr w:type="gramEnd"/>
    </w:p>
    <w:p w14:paraId="141B1768"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G Lee Angus steers sold to 348c/kg weighed 248kg to return $863/</w:t>
      </w:r>
      <w:proofErr w:type="spellStart"/>
      <w:r w:rsidRPr="00BD15E4">
        <w:rPr>
          <w:rStyle w:val="oypena"/>
          <w:rFonts w:asciiTheme="minorHAnsi" w:hAnsiTheme="minorHAnsi" w:cstheme="minorHAnsi"/>
          <w:color w:val="000000"/>
          <w:sz w:val="26"/>
          <w:szCs w:val="26"/>
        </w:rPr>
        <w:t>hd</w:t>
      </w:r>
      <w:proofErr w:type="spellEnd"/>
    </w:p>
    <w:p w14:paraId="6E5DA288" w14:textId="77777777" w:rsidR="00BD15E4" w:rsidRPr="00BD15E4" w:rsidRDefault="00BD15E4" w:rsidP="00BD15E4">
      <w:pPr>
        <w:pStyle w:val="cvgsua"/>
        <w:spacing w:before="0" w:beforeAutospacing="0" w:after="0" w:afterAutospacing="0"/>
        <w:jc w:val="both"/>
        <w:rPr>
          <w:rFonts w:asciiTheme="minorHAnsi" w:hAnsiTheme="minorHAnsi" w:cstheme="minorHAnsi"/>
          <w:color w:val="000000"/>
          <w:sz w:val="26"/>
          <w:szCs w:val="26"/>
        </w:rPr>
      </w:pPr>
      <w:r w:rsidRPr="00BD15E4">
        <w:rPr>
          <w:rStyle w:val="oypena"/>
          <w:rFonts w:asciiTheme="minorHAnsi" w:hAnsiTheme="minorHAnsi" w:cstheme="minorHAnsi"/>
          <w:color w:val="000000"/>
          <w:sz w:val="26"/>
          <w:szCs w:val="26"/>
        </w:rPr>
        <w:t>K &amp; D Simmons Angus heifers sold to 242c/kg weighed 217kg to return $525/</w:t>
      </w:r>
      <w:proofErr w:type="spellStart"/>
      <w:r w:rsidRPr="00BD15E4">
        <w:rPr>
          <w:rStyle w:val="oypena"/>
          <w:rFonts w:asciiTheme="minorHAnsi" w:hAnsiTheme="minorHAnsi" w:cstheme="minorHAnsi"/>
          <w:color w:val="000000"/>
          <w:sz w:val="26"/>
          <w:szCs w:val="26"/>
        </w:rPr>
        <w:t>hd</w:t>
      </w:r>
      <w:proofErr w:type="spellEnd"/>
    </w:p>
    <w:p w14:paraId="679E26D0" w14:textId="77777777" w:rsidR="0056023F" w:rsidRPr="00F4117B" w:rsidRDefault="0056023F" w:rsidP="0056023F">
      <w:pPr>
        <w:tabs>
          <w:tab w:val="left" w:pos="3500"/>
        </w:tabs>
        <w:ind w:right="-949"/>
        <w:rPr>
          <w:rFonts w:asciiTheme="minorHAnsi" w:hAnsiTheme="minorHAnsi"/>
          <w:sz w:val="28"/>
          <w:szCs w:val="28"/>
        </w:rPr>
      </w:pPr>
    </w:p>
    <w:bookmarkEnd w:id="0"/>
    <w:p w14:paraId="7A2F14D7" w14:textId="77777777" w:rsidR="001A3639" w:rsidRDefault="001A3639" w:rsidP="00B531F4">
      <w:pPr>
        <w:jc w:val="center"/>
        <w:rPr>
          <w:rFonts w:asciiTheme="minorHAnsi" w:hAnsiTheme="minorHAnsi"/>
          <w:sz w:val="28"/>
          <w:szCs w:val="28"/>
        </w:rPr>
      </w:pPr>
    </w:p>
    <w:p w14:paraId="51F60DC8" w14:textId="77777777" w:rsidR="009A4F23" w:rsidRPr="008007A2" w:rsidRDefault="009A4F23" w:rsidP="00B531F4">
      <w:pPr>
        <w:jc w:val="center"/>
        <w:rPr>
          <w:rFonts w:ascii="Arial Black" w:hAnsi="Arial Black"/>
          <w:color w:val="130470"/>
          <w:sz w:val="14"/>
          <w:szCs w:val="14"/>
        </w:rPr>
      </w:pPr>
    </w:p>
    <w:p w14:paraId="677BA259" w14:textId="34B96017" w:rsidR="009A4F23" w:rsidRPr="008007A2" w:rsidRDefault="009A4F23" w:rsidP="00B531F4">
      <w:pPr>
        <w:jc w:val="center"/>
        <w:rPr>
          <w:rFonts w:ascii="Arial Black" w:hAnsi="Arial Black"/>
          <w:color w:val="130470"/>
          <w:sz w:val="14"/>
          <w:szCs w:val="14"/>
        </w:rPr>
      </w:pPr>
      <w:r w:rsidRPr="008007A2">
        <w:rPr>
          <w:rFonts w:ascii="Arial Black" w:hAnsi="Arial Black"/>
          <w:color w:val="130470"/>
          <w:sz w:val="14"/>
          <w:szCs w:val="14"/>
        </w:rPr>
        <w:t>NOTE: THIS REPORT HAS BEEN COMP</w:t>
      </w:r>
      <w:r w:rsidR="007A6199">
        <w:rPr>
          <w:rFonts w:ascii="Arial Black" w:hAnsi="Arial Black"/>
          <w:color w:val="130470"/>
          <w:sz w:val="14"/>
          <w:szCs w:val="14"/>
        </w:rPr>
        <w:t>IL</w:t>
      </w:r>
      <w:r w:rsidRPr="008007A2">
        <w:rPr>
          <w:rFonts w:ascii="Arial Black" w:hAnsi="Arial Black"/>
          <w:color w:val="130470"/>
          <w:sz w:val="14"/>
          <w:szCs w:val="14"/>
        </w:rPr>
        <w:t>ED FROM THE SALE RECORDS OF FARRELL MCCROHON PTY LTD</w:t>
      </w:r>
    </w:p>
    <w:sectPr w:rsidR="009A4F23" w:rsidRPr="008007A2" w:rsidSect="00324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FBA3C" w14:textId="77777777" w:rsidR="00F074E2" w:rsidRDefault="00F074E2">
      <w:r>
        <w:separator/>
      </w:r>
    </w:p>
  </w:endnote>
  <w:endnote w:type="continuationSeparator" w:id="0">
    <w:p w14:paraId="2C4D97CA" w14:textId="77777777" w:rsidR="00F074E2" w:rsidRDefault="00F0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B7BB5" w14:textId="77777777" w:rsidR="009A4F23" w:rsidRDefault="009A4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7E329" w14:textId="77777777" w:rsidR="009A4F23" w:rsidRDefault="009A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D67AB" w14:textId="77777777" w:rsidR="009A4F23" w:rsidRDefault="009A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B56A2" w14:textId="77777777" w:rsidR="00F074E2" w:rsidRDefault="00F074E2">
      <w:r>
        <w:separator/>
      </w:r>
    </w:p>
  </w:footnote>
  <w:footnote w:type="continuationSeparator" w:id="0">
    <w:p w14:paraId="14D35592" w14:textId="77777777" w:rsidR="00F074E2" w:rsidRDefault="00F0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8EE" w14:textId="77777777" w:rsidR="009A4F23" w:rsidRDefault="00BD15E4">
    <w:pPr>
      <w:pStyle w:val="Header"/>
    </w:pPr>
    <w:r>
      <w:rPr>
        <w:noProof/>
      </w:rPr>
      <w:pict w14:anchorId="0470C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1324.4pt;height:744.8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A9400" w14:textId="77777777" w:rsidR="009A4F23" w:rsidRDefault="00BD15E4">
    <w:pPr>
      <w:pStyle w:val="Header"/>
    </w:pPr>
    <w:r>
      <w:rPr>
        <w:noProof/>
      </w:rPr>
      <w:pict w14:anchorId="764EE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1324.4pt;height:744.8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940D5" w14:textId="77777777" w:rsidR="009A4F23" w:rsidRDefault="00BD15E4">
    <w:pPr>
      <w:pStyle w:val="Header"/>
    </w:pPr>
    <w:r>
      <w:rPr>
        <w:noProof/>
      </w:rPr>
      <w:pict w14:anchorId="4CB31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1324.4pt;height:744.8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E2"/>
    <w:rsid w:val="00021D23"/>
    <w:rsid w:val="00023600"/>
    <w:rsid w:val="00025606"/>
    <w:rsid w:val="00025F93"/>
    <w:rsid w:val="000420FF"/>
    <w:rsid w:val="00042D31"/>
    <w:rsid w:val="000450B3"/>
    <w:rsid w:val="00057962"/>
    <w:rsid w:val="0006747D"/>
    <w:rsid w:val="000842F7"/>
    <w:rsid w:val="000A0B99"/>
    <w:rsid w:val="000A1755"/>
    <w:rsid w:val="0014076C"/>
    <w:rsid w:val="00140E67"/>
    <w:rsid w:val="00150732"/>
    <w:rsid w:val="00170094"/>
    <w:rsid w:val="00183CF3"/>
    <w:rsid w:val="00184DF4"/>
    <w:rsid w:val="00185F50"/>
    <w:rsid w:val="001A3476"/>
    <w:rsid w:val="001A3639"/>
    <w:rsid w:val="001C1069"/>
    <w:rsid w:val="0020051F"/>
    <w:rsid w:val="00200A62"/>
    <w:rsid w:val="0023006B"/>
    <w:rsid w:val="00243ABA"/>
    <w:rsid w:val="002622F6"/>
    <w:rsid w:val="0027538C"/>
    <w:rsid w:val="002C61A3"/>
    <w:rsid w:val="002E3F73"/>
    <w:rsid w:val="0032177C"/>
    <w:rsid w:val="00324AF0"/>
    <w:rsid w:val="00363289"/>
    <w:rsid w:val="00425241"/>
    <w:rsid w:val="00440F2A"/>
    <w:rsid w:val="004A6456"/>
    <w:rsid w:val="004D447B"/>
    <w:rsid w:val="004E6274"/>
    <w:rsid w:val="00535E21"/>
    <w:rsid w:val="00547D59"/>
    <w:rsid w:val="0056023F"/>
    <w:rsid w:val="005607E1"/>
    <w:rsid w:val="005A34F6"/>
    <w:rsid w:val="005A36E8"/>
    <w:rsid w:val="005D57AD"/>
    <w:rsid w:val="005D73A4"/>
    <w:rsid w:val="00696599"/>
    <w:rsid w:val="006B38EE"/>
    <w:rsid w:val="00722834"/>
    <w:rsid w:val="00732DDA"/>
    <w:rsid w:val="00732E72"/>
    <w:rsid w:val="00740F06"/>
    <w:rsid w:val="007452D1"/>
    <w:rsid w:val="00761A95"/>
    <w:rsid w:val="00771A73"/>
    <w:rsid w:val="00774549"/>
    <w:rsid w:val="007A6199"/>
    <w:rsid w:val="008007A2"/>
    <w:rsid w:val="00824B5E"/>
    <w:rsid w:val="0082666F"/>
    <w:rsid w:val="008700D8"/>
    <w:rsid w:val="00871987"/>
    <w:rsid w:val="00882241"/>
    <w:rsid w:val="00886533"/>
    <w:rsid w:val="008B7C88"/>
    <w:rsid w:val="008D56AD"/>
    <w:rsid w:val="008E74B8"/>
    <w:rsid w:val="0091509E"/>
    <w:rsid w:val="009320AC"/>
    <w:rsid w:val="009A4F23"/>
    <w:rsid w:val="00A21A4E"/>
    <w:rsid w:val="00A46CCE"/>
    <w:rsid w:val="00AA50DD"/>
    <w:rsid w:val="00B40FE6"/>
    <w:rsid w:val="00B44B49"/>
    <w:rsid w:val="00B531F4"/>
    <w:rsid w:val="00B53E32"/>
    <w:rsid w:val="00B75950"/>
    <w:rsid w:val="00B76A90"/>
    <w:rsid w:val="00B81605"/>
    <w:rsid w:val="00BD15E4"/>
    <w:rsid w:val="00BE346E"/>
    <w:rsid w:val="00BF7B72"/>
    <w:rsid w:val="00C07740"/>
    <w:rsid w:val="00C2404B"/>
    <w:rsid w:val="00C566AE"/>
    <w:rsid w:val="00C64947"/>
    <w:rsid w:val="00CD294A"/>
    <w:rsid w:val="00CD2C3C"/>
    <w:rsid w:val="00CE4801"/>
    <w:rsid w:val="00CF7CD1"/>
    <w:rsid w:val="00D136A6"/>
    <w:rsid w:val="00D357BD"/>
    <w:rsid w:val="00D4501E"/>
    <w:rsid w:val="00DB4B6F"/>
    <w:rsid w:val="00DB602B"/>
    <w:rsid w:val="00DC54AB"/>
    <w:rsid w:val="00DD06D4"/>
    <w:rsid w:val="00DE26C3"/>
    <w:rsid w:val="00E62DD6"/>
    <w:rsid w:val="00E65B0A"/>
    <w:rsid w:val="00E73228"/>
    <w:rsid w:val="00EA3270"/>
    <w:rsid w:val="00EB1A31"/>
    <w:rsid w:val="00EC0D26"/>
    <w:rsid w:val="00ED61E8"/>
    <w:rsid w:val="00F074E2"/>
    <w:rsid w:val="00F15ED0"/>
    <w:rsid w:val="00F343FF"/>
    <w:rsid w:val="00F4117B"/>
    <w:rsid w:val="00F438E3"/>
    <w:rsid w:val="00F463D4"/>
    <w:rsid w:val="00F61B03"/>
    <w:rsid w:val="00F72E38"/>
    <w:rsid w:val="00F73D82"/>
    <w:rsid w:val="00FA16BF"/>
    <w:rsid w:val="00FA3558"/>
    <w:rsid w:val="00FD4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5B3E30D7"/>
  <w15:chartTrackingRefBased/>
  <w15:docId w15:val="{C01F77AA-7601-492D-8997-FC1E534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3">
    <w:name w:val="Table Classic 3"/>
    <w:basedOn w:val="TableNormal"/>
    <w:rsid w:val="00B53E3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Header">
    <w:name w:val="header"/>
    <w:basedOn w:val="Normal"/>
    <w:link w:val="HeaderChar"/>
    <w:rsid w:val="00F463D4"/>
    <w:pPr>
      <w:tabs>
        <w:tab w:val="center" w:pos="4153"/>
        <w:tab w:val="right" w:pos="8306"/>
      </w:tabs>
    </w:pPr>
  </w:style>
  <w:style w:type="character" w:customStyle="1" w:styleId="HeaderChar">
    <w:name w:val="Header Char"/>
    <w:link w:val="Header"/>
    <w:semiHidden/>
    <w:locked/>
    <w:rsid w:val="000450B3"/>
    <w:rPr>
      <w:rFonts w:cs="Times New Roman"/>
      <w:sz w:val="24"/>
      <w:szCs w:val="24"/>
    </w:rPr>
  </w:style>
  <w:style w:type="paragraph" w:styleId="Footer">
    <w:name w:val="footer"/>
    <w:basedOn w:val="Normal"/>
    <w:link w:val="FooterChar"/>
    <w:rsid w:val="00F463D4"/>
    <w:pPr>
      <w:tabs>
        <w:tab w:val="center" w:pos="4153"/>
        <w:tab w:val="right" w:pos="8306"/>
      </w:tabs>
    </w:pPr>
  </w:style>
  <w:style w:type="character" w:customStyle="1" w:styleId="FooterChar">
    <w:name w:val="Footer Char"/>
    <w:link w:val="Footer"/>
    <w:semiHidden/>
    <w:locked/>
    <w:rsid w:val="000450B3"/>
    <w:rPr>
      <w:rFonts w:cs="Times New Roman"/>
      <w:sz w:val="24"/>
      <w:szCs w:val="24"/>
    </w:rPr>
  </w:style>
  <w:style w:type="table" w:styleId="TableColumns3">
    <w:name w:val="Table Columns 3"/>
    <w:basedOn w:val="TableNormal"/>
    <w:rsid w:val="001C10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rsid w:val="001C10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6">
    <w:name w:val="Table List 6"/>
    <w:basedOn w:val="TableNormal"/>
    <w:rsid w:val="001C10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MediumShading1-Accent11">
    <w:name w:val="Medium Shading 1 - Accent 11"/>
    <w:rsid w:val="001C106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11">
    <w:name w:val="Medium Shading 2 - Accent 11"/>
    <w:rsid w:val="001C10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1-Accent11">
    <w:name w:val="Medium Grid 1 - Accent 11"/>
    <w:rsid w:val="00324A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92D050"/>
    </w:tcPr>
  </w:style>
  <w:style w:type="table" w:styleId="TableGrid">
    <w:name w:val="Table Grid"/>
    <w:basedOn w:val="TableNormal"/>
    <w:rsid w:val="0032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24A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MediumGrid3">
    <w:name w:val="Medium Grid 3"/>
    <w:rsid w:val="00324A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61">
    <w:name w:val="Medium Grid 3 - Accent 61"/>
    <w:rsid w:val="00324A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styleId="LineNumber">
    <w:name w:val="line number"/>
    <w:rsid w:val="008007A2"/>
    <w:rPr>
      <w:rFonts w:cs="Times New Roman"/>
    </w:rPr>
  </w:style>
  <w:style w:type="character" w:customStyle="1" w:styleId="oypena">
    <w:name w:val="oypena"/>
    <w:basedOn w:val="DefaultParagraphFont"/>
    <w:rsid w:val="00BD15E4"/>
  </w:style>
  <w:style w:type="paragraph" w:customStyle="1" w:styleId="cvgsua">
    <w:name w:val="cvgsua"/>
    <w:basedOn w:val="Normal"/>
    <w:rsid w:val="00BD15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9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tney\Website\Market%20Report\marke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market report template</Template>
  <TotalTime>10</TotalTime>
  <Pages>1</Pages>
  <Words>285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Office - Farrell McCrohon</cp:lastModifiedBy>
  <cp:revision>2</cp:revision>
  <cp:lastPrinted>2019-05-21T05:40:00Z</cp:lastPrinted>
  <dcterms:created xsi:type="dcterms:W3CDTF">2024-05-22T06:07:00Z</dcterms:created>
  <dcterms:modified xsi:type="dcterms:W3CDTF">2024-05-22T06:07:00Z</dcterms:modified>
</cp:coreProperties>
</file>